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8A" w:rsidRPr="00225200" w:rsidRDefault="0082418A" w:rsidP="008241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52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Извещение о проведении общего собрания</w:t>
      </w:r>
      <w:r w:rsidR="00C91F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47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участников долевой собственности на земельный участок из земель сельскохозяйственного назначения с кадастровым номером 02:17:000000:187, расположенного по адресу: Республика Башкортостан, </w:t>
      </w:r>
      <w:proofErr w:type="spellStart"/>
      <w:r w:rsidR="00147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Бураевский</w:t>
      </w:r>
      <w:proofErr w:type="spellEnd"/>
      <w:r w:rsidR="00147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район, </w:t>
      </w:r>
      <w:proofErr w:type="spellStart"/>
      <w:r w:rsidR="00147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Кушманаковский</w:t>
      </w:r>
      <w:proofErr w:type="spellEnd"/>
      <w:r w:rsidR="00147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сельсовет</w:t>
      </w:r>
    </w:p>
    <w:p w:rsidR="0082418A" w:rsidRPr="00225200" w:rsidRDefault="0082418A" w:rsidP="00824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16B" w:rsidRDefault="007C1C62" w:rsidP="0082418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Кушманаковский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Бураевский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уведомляет участников долевой собственности на земельный участок из земель сельскохозяйственного назначения с кадастровым номером 02:17:000000:187, расположенный по адресу: Республика Башкортостан,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Бураевский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Кушманаковский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сельсовет, о проведении общего собрания участников долевой собственности </w:t>
      </w:r>
      <w:r w:rsidR="0073046B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июня 2023 года в 15 час. 00 мин. По адресу: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</w:t>
      </w:r>
      <w:r w:rsidR="0011797E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аевский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д.Кушманаково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ул.Роберта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Ахметгалиева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62 в здании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Кушманаковского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сельсовета.</w:t>
      </w:r>
    </w:p>
    <w:p w:rsidR="00F3716B" w:rsidRDefault="00F3716B" w:rsidP="0082418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Время начала регистрации участников общего собрания 14 час. 30 мин. Для регистрации и принятия участия в голосовании необходимо иметь при себе документ, удостоверяющий личность, документ, удостоверяющий право на земельную долю, а также документ, подтверждающий полномочия представителя участника общей долевой собственности, в случае принятия участия такого представителя при проведении собрания.</w:t>
      </w:r>
    </w:p>
    <w:p w:rsidR="00F3716B" w:rsidRDefault="00F3716B" w:rsidP="0082418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16B" w:rsidRDefault="00F3716B" w:rsidP="00F3716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71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Повестка дня общего собрания участников</w:t>
      </w:r>
    </w:p>
    <w:p w:rsidR="00F3716B" w:rsidRDefault="00F3716B" w:rsidP="00F3716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716B" w:rsidRDefault="00F3716B" w:rsidP="00F3716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7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порядка проведения собрания, избрание председателя и секретаря</w:t>
      </w:r>
      <w:r w:rsidR="00C03A89">
        <w:rPr>
          <w:rFonts w:ascii="Times New Roman" w:hAnsi="Times New Roman" w:cs="Times New Roman"/>
          <w:color w:val="000000" w:themeColor="text1"/>
          <w:sz w:val="24"/>
          <w:szCs w:val="24"/>
        </w:rPr>
        <w:t>, членов счетной комиссии общего собрания участников долевой собственности.</w:t>
      </w:r>
    </w:p>
    <w:p w:rsidR="00C03A89" w:rsidRDefault="00C03A89" w:rsidP="00F3716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О заключении соглашения о сервитуте на часть земельного участка, находящегося в общей долевой собственности и об условиях соглашения.</w:t>
      </w:r>
    </w:p>
    <w:p w:rsidR="00F3716B" w:rsidRDefault="00C03A89" w:rsidP="0082418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О лице, уполномоченном от имени участников долевой собственности действовать без доверенности при заключении соглашения о сервитуте</w:t>
      </w:r>
      <w:r w:rsidR="00762E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при проведении кадастровых работ с земельным участком, н</w:t>
      </w:r>
      <w:r w:rsidR="00762E9E">
        <w:rPr>
          <w:rFonts w:ascii="Times New Roman" w:hAnsi="Times New Roman" w:cs="Times New Roman"/>
          <w:color w:val="000000" w:themeColor="text1"/>
          <w:sz w:val="24"/>
          <w:szCs w:val="24"/>
        </w:rPr>
        <w:t>аходящемся в общей долевой собственности.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2E9E" w:rsidRDefault="00762E9E" w:rsidP="0082418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2E9E" w:rsidRDefault="00762E9E" w:rsidP="0082418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Ознакомиться с документами по вопросам,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вынесеснным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обсуждение общего собрания, можно в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Кушманаковский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Бураевский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по адресу: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</w:t>
      </w:r>
      <w:r w:rsidR="0011797E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аевский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д.Кушманаково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ул.Роберта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Ахметгалиева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62, по рабочим дням с 10 час. 00 мин. до 16 час. 00 мин. с даты выхода извещения о проведении собрания до даты проведения общего собрания. </w:t>
      </w:r>
    </w:p>
    <w:p w:rsidR="007C1C62" w:rsidRDefault="00F3716B" w:rsidP="0082418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C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2418A" w:rsidRDefault="0082418A" w:rsidP="00824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418A" w:rsidRDefault="0082418A" w:rsidP="008241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7ABC" w:rsidRDefault="009C7ABC"/>
    <w:sectPr w:rsidR="009C7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371"/>
    <w:multiLevelType w:val="hybridMultilevel"/>
    <w:tmpl w:val="95567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77FB5"/>
    <w:multiLevelType w:val="hybridMultilevel"/>
    <w:tmpl w:val="26ACDA28"/>
    <w:lvl w:ilvl="0" w:tplc="0C30F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3D"/>
    <w:rsid w:val="0011797E"/>
    <w:rsid w:val="001471A5"/>
    <w:rsid w:val="005C192E"/>
    <w:rsid w:val="0073046B"/>
    <w:rsid w:val="00762E9E"/>
    <w:rsid w:val="007C1C62"/>
    <w:rsid w:val="0082418A"/>
    <w:rsid w:val="009C7ABC"/>
    <w:rsid w:val="00C03A89"/>
    <w:rsid w:val="00C53684"/>
    <w:rsid w:val="00C91F76"/>
    <w:rsid w:val="00DA5F3D"/>
    <w:rsid w:val="00F3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08F7"/>
  <w15:chartTrackingRefBased/>
  <w15:docId w15:val="{282559BE-1014-495A-B76F-76D56D63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18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892C7-2002-41EB-A22F-0961681B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"БЭСК"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Хайруллин Денис Рамильевич</dc:creator>
  <cp:keywords/>
  <dc:description/>
  <cp:lastModifiedBy>Хайруллин Денис Рамильевич</cp:lastModifiedBy>
  <cp:revision>5</cp:revision>
  <dcterms:created xsi:type="dcterms:W3CDTF">2022-09-26T09:27:00Z</dcterms:created>
  <dcterms:modified xsi:type="dcterms:W3CDTF">2023-04-28T05:24:00Z</dcterms:modified>
</cp:coreProperties>
</file>