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64D9D" w:rsidRPr="00311EC1" w:rsidTr="00CA758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64D9D" w:rsidRPr="00311EC1" w:rsidRDefault="00964D9D" w:rsidP="00CA758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11EC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11EC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11EC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11EC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11EC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64D9D" w:rsidRPr="00311EC1" w:rsidRDefault="00964D9D" w:rsidP="00CA7585">
            <w:pPr>
              <w:spacing w:line="360" w:lineRule="auto"/>
              <w:jc w:val="center"/>
              <w:rPr>
                <w:b/>
              </w:rPr>
            </w:pPr>
            <w:r w:rsidRPr="00311EC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964D9D" w:rsidRPr="00311EC1" w:rsidRDefault="00964D9D" w:rsidP="00CA7585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64D9D" w:rsidRPr="00311EC1" w:rsidRDefault="00964D9D" w:rsidP="00CA758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964D9D" w:rsidRPr="00311EC1" w:rsidRDefault="00964D9D" w:rsidP="00CA7585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11EC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64D9D" w:rsidRPr="00311EC1" w:rsidRDefault="00964D9D" w:rsidP="00CA758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64D9D" w:rsidRPr="00311EC1" w:rsidRDefault="00964D9D" w:rsidP="00CA758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64D9D" w:rsidRPr="00311EC1" w:rsidRDefault="00964D9D" w:rsidP="00CA758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964D9D" w:rsidRPr="00311EC1" w:rsidRDefault="00964D9D" w:rsidP="00964D9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Внеочередное  заседание                                                                      28 созыва</w:t>
      </w:r>
    </w:p>
    <w:p w:rsidR="00964D9D" w:rsidRPr="00311EC1" w:rsidRDefault="00964D9D" w:rsidP="00964D9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64D9D" w:rsidRDefault="00964D9D" w:rsidP="00964D9D">
      <w:pPr>
        <w:jc w:val="center"/>
        <w:rPr>
          <w:b/>
          <w:sz w:val="28"/>
          <w:szCs w:val="28"/>
        </w:rPr>
      </w:pPr>
    </w:p>
    <w:p w:rsidR="00964D9D" w:rsidRDefault="00964D9D" w:rsidP="00964D9D">
      <w:pPr>
        <w:jc w:val="center"/>
        <w:rPr>
          <w:b/>
          <w:sz w:val="28"/>
          <w:szCs w:val="28"/>
        </w:rPr>
      </w:pPr>
      <w:r w:rsidRPr="00941A5D">
        <w:rPr>
          <w:b/>
          <w:sz w:val="28"/>
          <w:szCs w:val="28"/>
        </w:rPr>
        <w:t>О повышении денежного вознаграждения лиц,</w:t>
      </w:r>
    </w:p>
    <w:p w:rsidR="00964D9D" w:rsidRPr="00941A5D" w:rsidRDefault="00964D9D" w:rsidP="00964D9D">
      <w:pPr>
        <w:jc w:val="center"/>
        <w:rPr>
          <w:b/>
          <w:sz w:val="28"/>
          <w:szCs w:val="28"/>
        </w:rPr>
      </w:pPr>
      <w:proofErr w:type="gramStart"/>
      <w:r w:rsidRPr="00941A5D">
        <w:rPr>
          <w:b/>
          <w:sz w:val="28"/>
          <w:szCs w:val="28"/>
        </w:rPr>
        <w:t>замещающих</w:t>
      </w:r>
      <w:proofErr w:type="gramEnd"/>
      <w:r w:rsidRPr="00941A5D">
        <w:rPr>
          <w:b/>
          <w:sz w:val="28"/>
          <w:szCs w:val="28"/>
        </w:rPr>
        <w:t xml:space="preserve"> муниципальные должности</w:t>
      </w:r>
    </w:p>
    <w:p w:rsidR="00964D9D" w:rsidRPr="00941A5D" w:rsidRDefault="00964D9D" w:rsidP="00964D9D">
      <w:pPr>
        <w:jc w:val="both"/>
        <w:rPr>
          <w:b/>
          <w:sz w:val="28"/>
          <w:szCs w:val="28"/>
        </w:rPr>
      </w:pPr>
    </w:p>
    <w:p w:rsidR="00964D9D" w:rsidRPr="00941A5D" w:rsidRDefault="00964D9D" w:rsidP="00964D9D">
      <w:pPr>
        <w:jc w:val="both"/>
        <w:rPr>
          <w:b/>
          <w:sz w:val="28"/>
          <w:szCs w:val="28"/>
        </w:rPr>
      </w:pPr>
    </w:p>
    <w:p w:rsidR="00964D9D" w:rsidRPr="00272846" w:rsidRDefault="00964D9D" w:rsidP="00964D9D">
      <w:p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941A5D">
        <w:rPr>
          <w:sz w:val="28"/>
          <w:szCs w:val="28"/>
        </w:rPr>
        <w:tab/>
        <w:t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</w:t>
      </w:r>
      <w:r>
        <w:rPr>
          <w:sz w:val="28"/>
          <w:szCs w:val="28"/>
        </w:rPr>
        <w:t xml:space="preserve"> Совет сельского поселения Кушманаковский сельсовет муниципального района Бураевский район Республики Башкортостан </w:t>
      </w:r>
      <w:r>
        <w:rPr>
          <w:b/>
          <w:sz w:val="28"/>
          <w:szCs w:val="28"/>
        </w:rPr>
        <w:t>РЕШИЛ</w:t>
      </w:r>
      <w:r w:rsidRPr="00272846">
        <w:rPr>
          <w:b/>
          <w:sz w:val="28"/>
          <w:szCs w:val="28"/>
        </w:rPr>
        <w:t>:</w:t>
      </w:r>
    </w:p>
    <w:p w:rsidR="00964D9D" w:rsidRPr="004F1CF8" w:rsidRDefault="00964D9D" w:rsidP="00964D9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1CF8">
        <w:rPr>
          <w:sz w:val="28"/>
          <w:szCs w:val="28"/>
        </w:rPr>
        <w:t>Повысить с 01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муниципальных служащих в соответствии с замещаемыми ими должностями муниципальной службы в Республике Башкортостан.</w:t>
      </w:r>
    </w:p>
    <w:p w:rsidR="00964D9D" w:rsidRPr="004F1CF8" w:rsidRDefault="00964D9D" w:rsidP="00964D9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1CF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4F1CF8">
        <w:rPr>
          <w:sz w:val="28"/>
          <w:szCs w:val="28"/>
        </w:rPr>
        <w:t xml:space="preserve"> вступает в силу с 1 апреля  2022 г.</w:t>
      </w:r>
      <w:r w:rsidRPr="004F1CF8">
        <w:rPr>
          <w:sz w:val="30"/>
          <w:szCs w:val="30"/>
        </w:rPr>
        <w:t xml:space="preserve"> </w:t>
      </w:r>
    </w:p>
    <w:p w:rsidR="00964D9D" w:rsidRPr="004F1CF8" w:rsidRDefault="00964D9D" w:rsidP="00964D9D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1CF8">
        <w:rPr>
          <w:sz w:val="28"/>
          <w:szCs w:val="28"/>
        </w:rPr>
        <w:t>Контроль исполнения данного р</w:t>
      </w:r>
      <w:r>
        <w:rPr>
          <w:sz w:val="28"/>
          <w:szCs w:val="28"/>
        </w:rPr>
        <w:t>ешения</w:t>
      </w:r>
      <w:r w:rsidRPr="004F1CF8">
        <w:rPr>
          <w:sz w:val="28"/>
          <w:szCs w:val="28"/>
        </w:rPr>
        <w:t xml:space="preserve"> оставляю за собой.</w:t>
      </w:r>
    </w:p>
    <w:p w:rsidR="009862F9" w:rsidRDefault="009862F9"/>
    <w:p w:rsidR="00964D9D" w:rsidRDefault="00964D9D"/>
    <w:p w:rsidR="00964D9D" w:rsidRPr="00311EC1" w:rsidRDefault="00964D9D" w:rsidP="00964D9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Глава сельского поселения </w:t>
      </w:r>
    </w:p>
    <w:p w:rsidR="00964D9D" w:rsidRPr="00311EC1" w:rsidRDefault="00964D9D" w:rsidP="00964D9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Кушманаковский сельсовет </w:t>
      </w:r>
    </w:p>
    <w:p w:rsidR="00964D9D" w:rsidRPr="00311EC1" w:rsidRDefault="00964D9D" w:rsidP="00964D9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муниципального района </w:t>
      </w:r>
    </w:p>
    <w:p w:rsidR="00964D9D" w:rsidRPr="00311EC1" w:rsidRDefault="00964D9D" w:rsidP="00964D9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Бураевский район</w:t>
      </w:r>
    </w:p>
    <w:p w:rsidR="00964D9D" w:rsidRPr="00311EC1" w:rsidRDefault="00964D9D" w:rsidP="00964D9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Республики Башкортостан                                                И.Р.Камалов</w:t>
      </w:r>
    </w:p>
    <w:p w:rsidR="00964D9D" w:rsidRPr="00311EC1" w:rsidRDefault="00964D9D" w:rsidP="00964D9D">
      <w:pPr>
        <w:rPr>
          <w:sz w:val="28"/>
          <w:szCs w:val="28"/>
        </w:rPr>
      </w:pPr>
    </w:p>
    <w:p w:rsidR="00964D9D" w:rsidRPr="00311EC1" w:rsidRDefault="00964D9D" w:rsidP="00964D9D">
      <w:pPr>
        <w:pStyle w:val="a5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д. Кушманаково</w:t>
      </w:r>
    </w:p>
    <w:p w:rsidR="00964D9D" w:rsidRDefault="00964D9D" w:rsidP="00964D9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311EC1">
        <w:rPr>
          <w:rFonts w:ascii="Times New Roman" w:hAnsi="Times New Roman"/>
          <w:b/>
          <w:sz w:val="28"/>
          <w:szCs w:val="28"/>
        </w:rPr>
        <w:t xml:space="preserve"> апреля 2022 года</w:t>
      </w:r>
    </w:p>
    <w:p w:rsidR="00964D9D" w:rsidRPr="00311EC1" w:rsidRDefault="00964D9D" w:rsidP="00964D9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131</w:t>
      </w:r>
    </w:p>
    <w:p w:rsidR="00964D9D" w:rsidRDefault="00964D9D"/>
    <w:sectPr w:rsidR="00964D9D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9D"/>
    <w:rsid w:val="00964D9D"/>
    <w:rsid w:val="009862F9"/>
    <w:rsid w:val="00DC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4D9D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4D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964D9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64D9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64D9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964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64D9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4D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D9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2022-04-18T04:11:00Z</cp:lastPrinted>
  <dcterms:created xsi:type="dcterms:W3CDTF">2022-04-18T04:10:00Z</dcterms:created>
  <dcterms:modified xsi:type="dcterms:W3CDTF">2022-04-18T04:12:00Z</dcterms:modified>
</cp:coreProperties>
</file>