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01" w:rsidRPr="00AE06AF" w:rsidRDefault="00773501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  <w:r w:rsidRPr="00AE06AF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2</w:t>
      </w:r>
    </w:p>
    <w:p w:rsidR="00773501" w:rsidRPr="00AE06AF" w:rsidRDefault="00773501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  <w:r w:rsidRPr="00AE06AF">
        <w:rPr>
          <w:rFonts w:ascii="Times New Roman" w:hAnsi="Times New Roman" w:cs="Times New Roman"/>
          <w:sz w:val="16"/>
          <w:szCs w:val="16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6"/>
          <w:szCs w:val="16"/>
        </w:rPr>
        <w:t xml:space="preserve">постановления Администрации сельского поселения </w:t>
      </w:r>
      <w:r>
        <w:rPr>
          <w:rFonts w:ascii="Times New Roman" w:hAnsi="Times New Roman"/>
          <w:sz w:val="16"/>
          <w:szCs w:val="16"/>
        </w:rPr>
        <w:t>Кушманаковский  с</w:t>
      </w:r>
      <w:r>
        <w:rPr>
          <w:rFonts w:ascii="Times New Roman" w:hAnsi="Times New Roman" w:cs="Times New Roman"/>
          <w:sz w:val="16"/>
          <w:szCs w:val="16"/>
        </w:rPr>
        <w:t xml:space="preserve">ельсовет муниципального района Бураевский район </w:t>
      </w:r>
      <w:r w:rsidRPr="00AE06AF">
        <w:rPr>
          <w:rFonts w:ascii="Times New Roman" w:hAnsi="Times New Roman" w:cs="Times New Roman"/>
          <w:sz w:val="16"/>
          <w:szCs w:val="16"/>
        </w:rPr>
        <w:t>Республики Башкорто</w:t>
      </w:r>
      <w:r>
        <w:rPr>
          <w:rFonts w:ascii="Times New Roman" w:hAnsi="Times New Roman" w:cs="Times New Roman"/>
          <w:sz w:val="16"/>
          <w:szCs w:val="16"/>
        </w:rPr>
        <w:t xml:space="preserve">стан </w:t>
      </w:r>
      <w:r w:rsidRPr="00AE06AF">
        <w:rPr>
          <w:rFonts w:ascii="Times New Roman" w:hAnsi="Times New Roman" w:cs="Times New Roman"/>
          <w:sz w:val="16"/>
          <w:szCs w:val="16"/>
        </w:rPr>
        <w:t xml:space="preserve">, утвержденным </w:t>
      </w:r>
      <w:r>
        <w:rPr>
          <w:rFonts w:ascii="Times New Roman" w:hAnsi="Times New Roman" w:cs="Times New Roman"/>
          <w:sz w:val="16"/>
          <w:szCs w:val="16"/>
        </w:rPr>
        <w:t xml:space="preserve">постановлением Администрации  сельского поселения </w:t>
      </w:r>
      <w:r>
        <w:rPr>
          <w:rFonts w:ascii="Times New Roman" w:hAnsi="Times New Roman"/>
          <w:sz w:val="16"/>
          <w:szCs w:val="16"/>
        </w:rPr>
        <w:t xml:space="preserve"> Кушманаковский</w:t>
      </w:r>
      <w:r>
        <w:rPr>
          <w:rFonts w:ascii="Times New Roman" w:hAnsi="Times New Roman" w:cs="Times New Roman"/>
          <w:sz w:val="16"/>
          <w:szCs w:val="16"/>
        </w:rPr>
        <w:t xml:space="preserve"> сельсовет муниципального района Бураевский район</w:t>
      </w:r>
      <w:r w:rsidRPr="00AE06AF"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6AF">
        <w:rPr>
          <w:rFonts w:ascii="Times New Roman" w:hAnsi="Times New Roman" w:cs="Times New Roman"/>
          <w:sz w:val="16"/>
          <w:szCs w:val="16"/>
        </w:rPr>
        <w:t>Республики Башкорто</w:t>
      </w:r>
      <w:r>
        <w:rPr>
          <w:rFonts w:ascii="Times New Roman" w:hAnsi="Times New Roman" w:cs="Times New Roman"/>
          <w:sz w:val="16"/>
          <w:szCs w:val="16"/>
        </w:rPr>
        <w:t xml:space="preserve">стан </w:t>
      </w:r>
      <w:r w:rsidRPr="00AE06A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73501" w:rsidRPr="00EC2723" w:rsidRDefault="00773501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  <w:r w:rsidRPr="00AE06AF">
        <w:rPr>
          <w:rFonts w:ascii="Times New Roman" w:hAnsi="Times New Roman" w:cs="Times New Roman"/>
          <w:sz w:val="16"/>
          <w:szCs w:val="16"/>
        </w:rPr>
        <w:t xml:space="preserve">от «___» </w:t>
      </w:r>
      <w:r>
        <w:rPr>
          <w:rFonts w:ascii="Times New Roman" w:hAnsi="Times New Roman" w:cs="Times New Roman"/>
          <w:sz w:val="16"/>
          <w:szCs w:val="16"/>
        </w:rPr>
        <w:t xml:space="preserve"> марта </w:t>
      </w:r>
      <w:smartTag w:uri="urn:schemas-microsoft-com:office:smarttags" w:element="metricconverter">
        <w:smartTagPr>
          <w:attr w:name="ProductID" w:val="2021 г"/>
        </w:smartTagPr>
        <w:r w:rsidRPr="00AE06AF">
          <w:rPr>
            <w:rFonts w:ascii="Times New Roman" w:hAnsi="Times New Roman" w:cs="Times New Roman"/>
            <w:sz w:val="16"/>
            <w:szCs w:val="16"/>
          </w:rPr>
          <w:t>20</w:t>
        </w:r>
        <w:r>
          <w:rPr>
            <w:rFonts w:ascii="Times New Roman" w:hAnsi="Times New Roman" w:cs="Times New Roman"/>
            <w:sz w:val="16"/>
            <w:szCs w:val="16"/>
          </w:rPr>
          <w:t>21</w:t>
        </w:r>
        <w:r w:rsidRPr="00AE06AF">
          <w:rPr>
            <w:rFonts w:ascii="Times New Roman" w:hAnsi="Times New Roman" w:cs="Times New Roman"/>
            <w:sz w:val="16"/>
            <w:szCs w:val="16"/>
          </w:rPr>
          <w:t xml:space="preserve"> г</w:t>
        </w:r>
      </w:smartTag>
      <w:r w:rsidRPr="00AE06AF">
        <w:rPr>
          <w:rFonts w:ascii="Times New Roman" w:hAnsi="Times New Roman" w:cs="Times New Roman"/>
          <w:sz w:val="16"/>
          <w:szCs w:val="16"/>
        </w:rPr>
        <w:t>. № ____</w:t>
      </w:r>
    </w:p>
    <w:p w:rsidR="00773501" w:rsidRDefault="00773501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</w:p>
    <w:p w:rsidR="00773501" w:rsidRPr="00EC2723" w:rsidRDefault="00773501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  <w:r w:rsidRPr="00EC2723">
        <w:rPr>
          <w:rFonts w:ascii="Times New Roman" w:hAnsi="Times New Roman" w:cs="Times New Roman"/>
          <w:sz w:val="16"/>
          <w:szCs w:val="16"/>
        </w:rPr>
        <w:t>«Приложение № 2</w:t>
      </w:r>
    </w:p>
    <w:p w:rsidR="00773501" w:rsidRPr="00EC2723" w:rsidRDefault="00773501" w:rsidP="00AE06AF">
      <w:pPr>
        <w:pStyle w:val="ConsPlusTitle"/>
        <w:ind w:left="11199"/>
        <w:rPr>
          <w:rFonts w:ascii="Times New Roman" w:hAnsi="Times New Roman" w:cs="Times New Roman"/>
          <w:b w:val="0"/>
          <w:sz w:val="16"/>
          <w:szCs w:val="16"/>
        </w:rPr>
      </w:pPr>
      <w:bookmarkStart w:id="0" w:name="_GoBack"/>
      <w:bookmarkEnd w:id="0"/>
      <w:r w:rsidRPr="00EC2723">
        <w:rPr>
          <w:rFonts w:ascii="Times New Roman" w:hAnsi="Times New Roman" w:cs="Times New Roman"/>
          <w:b w:val="0"/>
          <w:sz w:val="16"/>
          <w:szCs w:val="16"/>
        </w:rPr>
        <w:t>к Порядку санкционирования оплаты денежных обязательств получателей средств бюджета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сельского поселения </w:t>
      </w:r>
      <w:r>
        <w:rPr>
          <w:rFonts w:ascii="Times New Roman" w:hAnsi="Times New Roman"/>
          <w:sz w:val="16"/>
          <w:szCs w:val="16"/>
        </w:rPr>
        <w:t>Кушманаковский</w:t>
      </w:r>
      <w:r>
        <w:rPr>
          <w:rFonts w:ascii="Times New Roman" w:hAnsi="Times New Roman"/>
          <w:b w:val="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sz w:val="16"/>
          <w:szCs w:val="16"/>
        </w:rPr>
        <w:t>сельсовет муниципального района</w:t>
      </w:r>
      <w:r w:rsidRPr="00EC2723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Бураевский район </w:t>
      </w:r>
      <w:r w:rsidRPr="00EC2723">
        <w:rPr>
          <w:rFonts w:ascii="Times New Roman" w:hAnsi="Times New Roman" w:cs="Times New Roman"/>
          <w:b w:val="0"/>
          <w:sz w:val="16"/>
          <w:szCs w:val="16"/>
        </w:rPr>
        <w:t>Республики Башкортостан и администраторов источников финансирования дефицита бюджета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сельского поселения </w:t>
      </w:r>
      <w:r>
        <w:rPr>
          <w:rFonts w:ascii="Times New Roman" w:hAnsi="Times New Roman"/>
          <w:sz w:val="16"/>
          <w:szCs w:val="16"/>
        </w:rPr>
        <w:t>Кушманаковский</w:t>
      </w:r>
      <w:r>
        <w:rPr>
          <w:rFonts w:ascii="Times New Roman" w:hAnsi="Times New Roman"/>
          <w:b w:val="0"/>
          <w:sz w:val="16"/>
          <w:szCs w:val="16"/>
        </w:rPr>
        <w:t xml:space="preserve"> </w:t>
      </w:r>
      <w:r w:rsidRPr="009F6155">
        <w:rPr>
          <w:rFonts w:ascii="Times New Roman" w:hAnsi="Times New Roman"/>
          <w:b w:val="0"/>
          <w:sz w:val="16"/>
          <w:szCs w:val="16"/>
        </w:rPr>
        <w:t xml:space="preserve"> </w:t>
      </w:r>
      <w:r w:rsidRPr="009F6155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sz w:val="16"/>
          <w:szCs w:val="16"/>
        </w:rPr>
        <w:t>сельсовет  муниципального района</w:t>
      </w:r>
      <w:r w:rsidRPr="00EC2723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Бураевский район </w:t>
      </w:r>
      <w:r w:rsidRPr="00EC2723">
        <w:rPr>
          <w:rFonts w:ascii="Times New Roman" w:hAnsi="Times New Roman" w:cs="Times New Roman"/>
          <w:b w:val="0"/>
          <w:sz w:val="16"/>
          <w:szCs w:val="16"/>
        </w:rPr>
        <w:t>Республики Башкортостан</w:t>
      </w:r>
    </w:p>
    <w:p w:rsidR="00773501" w:rsidRPr="00EC2723" w:rsidRDefault="00773501" w:rsidP="00AE06AF">
      <w:pPr>
        <w:spacing w:after="1"/>
        <w:ind w:left="11199"/>
        <w:rPr>
          <w:rFonts w:ascii="Times New Roman" w:hAnsi="Times New Roman"/>
          <w:sz w:val="16"/>
          <w:szCs w:val="16"/>
        </w:rPr>
      </w:pPr>
    </w:p>
    <w:p w:rsidR="00773501" w:rsidRPr="00C628FF" w:rsidRDefault="00773501" w:rsidP="00CB494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73501" w:rsidRPr="00C628FF" w:rsidRDefault="007735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73501" w:rsidRPr="00C628FF" w:rsidRDefault="00773501" w:rsidP="00CB494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Распоряжение (Сводное распоряжение) на перечисление</w:t>
      </w:r>
    </w:p>
    <w:p w:rsidR="00773501" w:rsidRPr="00C628FF" w:rsidRDefault="00773501" w:rsidP="00626D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____________ от  ____________</w:t>
      </w:r>
    </w:p>
    <w:p w:rsidR="00773501" w:rsidRPr="00C628FF" w:rsidRDefault="00773501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Ед. изм. руб.</w:t>
      </w:r>
    </w:p>
    <w:p w:rsidR="00773501" w:rsidRPr="00C628FF" w:rsidRDefault="00773501">
      <w:pPr>
        <w:spacing w:after="1"/>
        <w:rPr>
          <w:rFonts w:ascii="Times New Roman" w:hAnsi="Times New Roman"/>
          <w:sz w:val="16"/>
          <w:szCs w:val="16"/>
        </w:rPr>
      </w:pPr>
    </w:p>
    <w:tbl>
      <w:tblPr>
        <w:tblW w:w="16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42"/>
        <w:gridCol w:w="803"/>
        <w:gridCol w:w="1411"/>
        <w:gridCol w:w="1141"/>
        <w:gridCol w:w="714"/>
        <w:gridCol w:w="1142"/>
        <w:gridCol w:w="1242"/>
        <w:gridCol w:w="999"/>
        <w:gridCol w:w="714"/>
        <w:gridCol w:w="1285"/>
        <w:gridCol w:w="1000"/>
        <w:gridCol w:w="857"/>
        <w:gridCol w:w="1341"/>
        <w:gridCol w:w="714"/>
        <w:gridCol w:w="1129"/>
        <w:gridCol w:w="1141"/>
        <w:gridCol w:w="39"/>
      </w:tblGrid>
      <w:tr w:rsidR="00773501" w:rsidRPr="00703F75" w:rsidTr="00553586">
        <w:trPr>
          <w:trHeight w:val="392"/>
        </w:trPr>
        <w:tc>
          <w:tcPr>
            <w:tcW w:w="542" w:type="dxa"/>
            <w:vMerge w:val="restart"/>
            <w:vAlign w:val="center"/>
          </w:tcPr>
          <w:p w:rsidR="00773501" w:rsidRPr="00C628FF" w:rsidRDefault="007735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803" w:type="dxa"/>
            <w:vMerge w:val="restart"/>
            <w:vAlign w:val="center"/>
          </w:tcPr>
          <w:p w:rsidR="00773501" w:rsidRPr="00C628FF" w:rsidRDefault="00773501" w:rsidP="00626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 xml:space="preserve">номер и дата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Распоряжения</w:t>
            </w:r>
          </w:p>
        </w:tc>
        <w:tc>
          <w:tcPr>
            <w:tcW w:w="1411" w:type="dxa"/>
            <w:vMerge w:val="restart"/>
            <w:vAlign w:val="center"/>
          </w:tcPr>
          <w:p w:rsidR="00773501" w:rsidRPr="00C628FF" w:rsidRDefault="007735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№ л/с, ИНН и наименование получателя бюджетных средств, бюджетного (автономного) учреждения</w:t>
            </w:r>
          </w:p>
        </w:tc>
        <w:tc>
          <w:tcPr>
            <w:tcW w:w="2997" w:type="dxa"/>
            <w:gridSpan w:val="3"/>
            <w:vAlign w:val="center"/>
          </w:tcPr>
          <w:p w:rsidR="00773501" w:rsidRPr="00C628FF" w:rsidRDefault="007735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Реквизиты контрагента</w:t>
            </w:r>
          </w:p>
        </w:tc>
        <w:tc>
          <w:tcPr>
            <w:tcW w:w="1242" w:type="dxa"/>
            <w:vMerge w:val="restart"/>
            <w:vAlign w:val="center"/>
          </w:tcPr>
          <w:p w:rsidR="00773501" w:rsidRPr="00C628FF" w:rsidRDefault="007735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Код по БК плательщика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тип средств</w:t>
            </w:r>
          </w:p>
        </w:tc>
        <w:tc>
          <w:tcPr>
            <w:tcW w:w="999" w:type="dxa"/>
            <w:vMerge w:val="restart"/>
            <w:vAlign w:val="center"/>
          </w:tcPr>
          <w:p w:rsidR="00773501" w:rsidRPr="00C628FF" w:rsidRDefault="007735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Назначение платежа</w:t>
            </w:r>
          </w:p>
        </w:tc>
        <w:tc>
          <w:tcPr>
            <w:tcW w:w="714" w:type="dxa"/>
            <w:vMerge w:val="restart"/>
            <w:vAlign w:val="center"/>
          </w:tcPr>
          <w:p w:rsidR="00773501" w:rsidRPr="00C628FF" w:rsidRDefault="007735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1285" w:type="dxa"/>
            <w:vMerge w:val="restart"/>
            <w:vAlign w:val="center"/>
          </w:tcPr>
          <w:p w:rsidR="00773501" w:rsidRPr="00C628FF" w:rsidRDefault="007735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Учетный номер обязательства</w:t>
            </w:r>
          </w:p>
        </w:tc>
        <w:tc>
          <w:tcPr>
            <w:tcW w:w="1000" w:type="dxa"/>
            <w:vMerge w:val="restart"/>
            <w:vAlign w:val="center"/>
          </w:tcPr>
          <w:p w:rsidR="00773501" w:rsidRPr="00C628FF" w:rsidRDefault="00773501" w:rsidP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Аналитический код</w:t>
            </w:r>
          </w:p>
        </w:tc>
        <w:tc>
          <w:tcPr>
            <w:tcW w:w="5221" w:type="dxa"/>
            <w:gridSpan w:val="6"/>
            <w:vAlign w:val="center"/>
          </w:tcPr>
          <w:p w:rsidR="00773501" w:rsidRPr="00C628FF" w:rsidRDefault="007735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Реквизиты документа-основания</w:t>
            </w:r>
          </w:p>
        </w:tc>
      </w:tr>
      <w:tr w:rsidR="00773501" w:rsidRPr="00703F75" w:rsidTr="00553586">
        <w:trPr>
          <w:gridAfter w:val="1"/>
          <w:wAfter w:w="39" w:type="dxa"/>
          <w:trHeight w:val="500"/>
        </w:trPr>
        <w:tc>
          <w:tcPr>
            <w:tcW w:w="542" w:type="dxa"/>
            <w:vMerge/>
          </w:tcPr>
          <w:p w:rsidR="00773501" w:rsidRPr="00703F75" w:rsidRDefault="007735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773501" w:rsidRPr="00703F75" w:rsidRDefault="007735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773501" w:rsidRPr="00703F75" w:rsidRDefault="007735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773501" w:rsidRPr="00C628FF" w:rsidRDefault="007735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наименование, ИНН, КПП, лицевой счет</w:t>
            </w:r>
          </w:p>
        </w:tc>
        <w:tc>
          <w:tcPr>
            <w:tcW w:w="714" w:type="dxa"/>
            <w:vMerge w:val="restart"/>
            <w:vAlign w:val="center"/>
          </w:tcPr>
          <w:p w:rsidR="00773501" w:rsidRPr="00C628FF" w:rsidRDefault="007735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Счет и банк</w:t>
            </w:r>
          </w:p>
        </w:tc>
        <w:tc>
          <w:tcPr>
            <w:tcW w:w="1142" w:type="dxa"/>
            <w:vMerge w:val="restart"/>
            <w:vAlign w:val="center"/>
          </w:tcPr>
          <w:p w:rsidR="00773501" w:rsidRPr="00C628FF" w:rsidRDefault="00773501" w:rsidP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BBB">
              <w:rPr>
                <w:rFonts w:ascii="Times New Roman" w:hAnsi="Times New Roman" w:cs="Times New Roman"/>
                <w:sz w:val="16"/>
                <w:szCs w:val="16"/>
              </w:rPr>
              <w:t>Код БК получателя, тип средств</w:t>
            </w:r>
          </w:p>
        </w:tc>
        <w:tc>
          <w:tcPr>
            <w:tcW w:w="1242" w:type="dxa"/>
            <w:vMerge/>
          </w:tcPr>
          <w:p w:rsidR="00773501" w:rsidRPr="00703F75" w:rsidRDefault="007735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773501" w:rsidRPr="00703F75" w:rsidRDefault="007735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773501" w:rsidRPr="00703F75" w:rsidRDefault="007735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773501" w:rsidRPr="00703F75" w:rsidRDefault="007735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773501" w:rsidRPr="00C628FF" w:rsidRDefault="007735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vAlign w:val="center"/>
          </w:tcPr>
          <w:p w:rsidR="00773501" w:rsidRPr="00C628FF" w:rsidRDefault="007735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Сведения о бюджетном обязательстве</w:t>
            </w:r>
          </w:p>
        </w:tc>
        <w:tc>
          <w:tcPr>
            <w:tcW w:w="1843" w:type="dxa"/>
            <w:gridSpan w:val="2"/>
            <w:vAlign w:val="center"/>
          </w:tcPr>
          <w:p w:rsidR="00773501" w:rsidRPr="00C628FF" w:rsidRDefault="007735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1141" w:type="dxa"/>
            <w:vMerge w:val="restart"/>
            <w:vAlign w:val="center"/>
          </w:tcPr>
          <w:p w:rsidR="00773501" w:rsidRPr="00C628FF" w:rsidRDefault="007735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од объекта</w:t>
            </w:r>
          </w:p>
        </w:tc>
      </w:tr>
      <w:tr w:rsidR="00773501" w:rsidRPr="00703F75" w:rsidTr="00553586">
        <w:trPr>
          <w:gridAfter w:val="1"/>
          <w:wAfter w:w="39" w:type="dxa"/>
          <w:trHeight w:val="1332"/>
        </w:trPr>
        <w:tc>
          <w:tcPr>
            <w:tcW w:w="542" w:type="dxa"/>
            <w:vMerge/>
          </w:tcPr>
          <w:p w:rsidR="00773501" w:rsidRPr="00703F75" w:rsidRDefault="007735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773501" w:rsidRPr="00703F75" w:rsidRDefault="007735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773501" w:rsidRPr="00703F75" w:rsidRDefault="007735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773501" w:rsidRPr="00703F75" w:rsidRDefault="007735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773501" w:rsidRPr="00703F75" w:rsidRDefault="007735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:rsidR="00773501" w:rsidRPr="00703F75" w:rsidRDefault="007735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773501" w:rsidRPr="00703F75" w:rsidRDefault="007735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773501" w:rsidRPr="00703F75" w:rsidRDefault="007735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773501" w:rsidRPr="00703F75" w:rsidRDefault="007735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773501" w:rsidRPr="00703F75" w:rsidRDefault="007735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773501" w:rsidRPr="00C628FF" w:rsidRDefault="007735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773501" w:rsidRPr="00C628FF" w:rsidRDefault="007735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1341" w:type="dxa"/>
            <w:vAlign w:val="center"/>
          </w:tcPr>
          <w:p w:rsidR="00773501" w:rsidRPr="00C628FF" w:rsidRDefault="007735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платежа, сумма принятого на учет бюджетного обязательства</w:t>
            </w:r>
          </w:p>
        </w:tc>
        <w:tc>
          <w:tcPr>
            <w:tcW w:w="714" w:type="dxa"/>
            <w:vAlign w:val="center"/>
          </w:tcPr>
          <w:p w:rsidR="00773501" w:rsidRPr="00C628FF" w:rsidRDefault="007735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1129" w:type="dxa"/>
            <w:vAlign w:val="center"/>
          </w:tcPr>
          <w:p w:rsidR="00773501" w:rsidRPr="00C628FF" w:rsidRDefault="007735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</w:t>
            </w:r>
          </w:p>
        </w:tc>
        <w:tc>
          <w:tcPr>
            <w:tcW w:w="1141" w:type="dxa"/>
            <w:vMerge/>
          </w:tcPr>
          <w:p w:rsidR="00773501" w:rsidRPr="00703F75" w:rsidRDefault="007735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3501" w:rsidRPr="00703F75" w:rsidTr="00D74B3D">
        <w:trPr>
          <w:gridAfter w:val="1"/>
          <w:wAfter w:w="39" w:type="dxa"/>
          <w:trHeight w:val="220"/>
        </w:trPr>
        <w:tc>
          <w:tcPr>
            <w:tcW w:w="542" w:type="dxa"/>
          </w:tcPr>
          <w:p w:rsidR="00773501" w:rsidRPr="00703F75" w:rsidRDefault="00773501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03" w:type="dxa"/>
          </w:tcPr>
          <w:p w:rsidR="00773501" w:rsidRPr="00703F75" w:rsidRDefault="00773501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1" w:type="dxa"/>
          </w:tcPr>
          <w:p w:rsidR="00773501" w:rsidRPr="00703F75" w:rsidRDefault="00773501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41" w:type="dxa"/>
          </w:tcPr>
          <w:p w:rsidR="00773501" w:rsidRPr="00703F75" w:rsidRDefault="00773501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4" w:type="dxa"/>
          </w:tcPr>
          <w:p w:rsidR="00773501" w:rsidRPr="00703F75" w:rsidRDefault="00773501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42" w:type="dxa"/>
          </w:tcPr>
          <w:p w:rsidR="00773501" w:rsidRPr="00703F75" w:rsidRDefault="00773501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42" w:type="dxa"/>
          </w:tcPr>
          <w:p w:rsidR="00773501" w:rsidRPr="00703F75" w:rsidRDefault="00773501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9" w:type="dxa"/>
          </w:tcPr>
          <w:p w:rsidR="00773501" w:rsidRPr="00703F75" w:rsidRDefault="00773501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14" w:type="dxa"/>
          </w:tcPr>
          <w:p w:rsidR="00773501" w:rsidRPr="00703F75" w:rsidRDefault="00773501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85" w:type="dxa"/>
          </w:tcPr>
          <w:p w:rsidR="00773501" w:rsidRPr="00703F75" w:rsidRDefault="00773501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00" w:type="dxa"/>
          </w:tcPr>
          <w:p w:rsidR="00773501" w:rsidRPr="00C628FF" w:rsidRDefault="00773501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</w:tcPr>
          <w:p w:rsidR="00773501" w:rsidRPr="00C628FF" w:rsidRDefault="00773501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41" w:type="dxa"/>
          </w:tcPr>
          <w:p w:rsidR="00773501" w:rsidRPr="00C628FF" w:rsidRDefault="00773501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14" w:type="dxa"/>
          </w:tcPr>
          <w:p w:rsidR="00773501" w:rsidRPr="00C628FF" w:rsidRDefault="00773501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9" w:type="dxa"/>
          </w:tcPr>
          <w:p w:rsidR="00773501" w:rsidRPr="00C628FF" w:rsidRDefault="00773501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41" w:type="dxa"/>
          </w:tcPr>
          <w:p w:rsidR="00773501" w:rsidRPr="00703F75" w:rsidRDefault="00773501" w:rsidP="00D74B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 w:rsidR="00773501" w:rsidRPr="00703F75" w:rsidTr="00553586">
        <w:trPr>
          <w:gridAfter w:val="1"/>
          <w:wAfter w:w="39" w:type="dxa"/>
          <w:trHeight w:val="206"/>
        </w:trPr>
        <w:tc>
          <w:tcPr>
            <w:tcW w:w="542" w:type="dxa"/>
          </w:tcPr>
          <w:p w:rsidR="00773501" w:rsidRPr="00703F75" w:rsidRDefault="007735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773501" w:rsidRPr="00703F75" w:rsidRDefault="007735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773501" w:rsidRPr="00703F75" w:rsidRDefault="007735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773501" w:rsidRPr="00703F75" w:rsidRDefault="007735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773501" w:rsidRPr="00703F75" w:rsidRDefault="007735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773501" w:rsidRPr="00703F75" w:rsidRDefault="007735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773501" w:rsidRPr="00703F75" w:rsidRDefault="007735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773501" w:rsidRPr="00703F75" w:rsidRDefault="007735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773501" w:rsidRPr="00703F75" w:rsidRDefault="007735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773501" w:rsidRPr="00703F75" w:rsidRDefault="007735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773501" w:rsidRPr="00C628FF" w:rsidRDefault="007735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773501" w:rsidRPr="00C628FF" w:rsidRDefault="007735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773501" w:rsidRPr="00C628FF" w:rsidRDefault="007735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773501" w:rsidRPr="00C628FF" w:rsidRDefault="007735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773501" w:rsidRPr="00C628FF" w:rsidRDefault="007735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773501" w:rsidRPr="00703F75" w:rsidRDefault="007735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3501" w:rsidRPr="00703F75" w:rsidTr="00553586">
        <w:trPr>
          <w:gridAfter w:val="1"/>
          <w:wAfter w:w="39" w:type="dxa"/>
          <w:trHeight w:val="442"/>
        </w:trPr>
        <w:tc>
          <w:tcPr>
            <w:tcW w:w="542" w:type="dxa"/>
          </w:tcPr>
          <w:p w:rsidR="00773501" w:rsidRPr="00703F75" w:rsidRDefault="007735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773501" w:rsidRPr="00703F75" w:rsidRDefault="007735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773501" w:rsidRPr="00703F75" w:rsidRDefault="007735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773501" w:rsidRPr="00703F75" w:rsidRDefault="007735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773501" w:rsidRPr="00703F75" w:rsidRDefault="007735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773501" w:rsidRPr="00703F75" w:rsidRDefault="007735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773501" w:rsidRPr="00703F75" w:rsidRDefault="007735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773501" w:rsidRPr="00703F75" w:rsidRDefault="00773501">
            <w:pPr>
              <w:rPr>
                <w:rFonts w:ascii="Times New Roman" w:hAnsi="Times New Roman"/>
                <w:sz w:val="16"/>
                <w:szCs w:val="16"/>
              </w:rPr>
            </w:pPr>
            <w:r w:rsidRPr="00703F75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14" w:type="dxa"/>
          </w:tcPr>
          <w:p w:rsidR="00773501" w:rsidRPr="00703F75" w:rsidRDefault="007735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773501" w:rsidRPr="00703F75" w:rsidRDefault="007735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773501" w:rsidRPr="00C628FF" w:rsidRDefault="007735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773501" w:rsidRPr="00C628FF" w:rsidRDefault="00773501" w:rsidP="00AF73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773501" w:rsidRPr="00C628FF" w:rsidRDefault="007735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773501" w:rsidRPr="00C628FF" w:rsidRDefault="007735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773501" w:rsidRPr="00C628FF" w:rsidRDefault="0077350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773501" w:rsidRPr="00703F75" w:rsidRDefault="0077350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73501" w:rsidRDefault="007735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73501" w:rsidRDefault="007735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73501" w:rsidRPr="00C628FF" w:rsidRDefault="007735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 xml:space="preserve">Количество </w:t>
      </w:r>
      <w:r>
        <w:rPr>
          <w:rFonts w:ascii="Times New Roman" w:hAnsi="Times New Roman" w:cs="Times New Roman"/>
          <w:sz w:val="16"/>
          <w:szCs w:val="16"/>
        </w:rPr>
        <w:t>Распоряжений</w:t>
      </w:r>
      <w:r w:rsidRPr="00C628FF">
        <w:rPr>
          <w:rFonts w:ascii="Times New Roman" w:hAnsi="Times New Roman" w:cs="Times New Roman"/>
          <w:sz w:val="16"/>
          <w:szCs w:val="16"/>
        </w:rPr>
        <w:t>: _________ шт.</w:t>
      </w:r>
    </w:p>
    <w:p w:rsidR="00773501" w:rsidRPr="00C628FF" w:rsidRDefault="007735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73501" w:rsidRPr="00C628FF" w:rsidRDefault="007735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Всего _______ руб.</w:t>
      </w:r>
    </w:p>
    <w:p w:rsidR="00773501" w:rsidRPr="00C628FF" w:rsidRDefault="007735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Всего прописью: _________ рублей _____ копеек</w:t>
      </w:r>
    </w:p>
    <w:p w:rsidR="00773501" w:rsidRDefault="007735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73501" w:rsidRPr="00C628FF" w:rsidRDefault="007735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73501" w:rsidRPr="00C628FF" w:rsidRDefault="007735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Специалист финоргана</w:t>
      </w:r>
      <w:r w:rsidRPr="00C628FF">
        <w:rPr>
          <w:rFonts w:ascii="Times New Roman" w:hAnsi="Times New Roman" w:cs="Times New Roman"/>
          <w:sz w:val="16"/>
          <w:szCs w:val="16"/>
        </w:rPr>
        <w:t xml:space="preserve"> (или иное уполномоченное лицо) __________  ___________________</w:t>
      </w:r>
    </w:p>
    <w:p w:rsidR="00773501" w:rsidRPr="00C628FF" w:rsidRDefault="007735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(</w:t>
      </w:r>
      <w:r w:rsidRPr="00C628FF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  (</w:t>
      </w:r>
      <w:r w:rsidRPr="00C628FF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773501" w:rsidRPr="00C628FF" w:rsidRDefault="007735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Ответственный исполнитель: ____________ _____________________</w:t>
      </w:r>
    </w:p>
    <w:p w:rsidR="00773501" w:rsidRPr="00C628FF" w:rsidRDefault="00773501" w:rsidP="00AE06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(</w:t>
      </w:r>
      <w:r w:rsidRPr="00C628FF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    (</w:t>
      </w:r>
      <w:r w:rsidRPr="00C628FF">
        <w:rPr>
          <w:rFonts w:ascii="Times New Roman" w:hAnsi="Times New Roman" w:cs="Times New Roman"/>
          <w:sz w:val="16"/>
          <w:szCs w:val="16"/>
        </w:rPr>
        <w:t xml:space="preserve"> расшифровка подписи</w:t>
      </w:r>
      <w:r>
        <w:rPr>
          <w:rFonts w:ascii="Times New Roman" w:hAnsi="Times New Roman" w:cs="Times New Roman"/>
          <w:sz w:val="16"/>
          <w:szCs w:val="16"/>
        </w:rPr>
        <w:t>)»</w:t>
      </w:r>
    </w:p>
    <w:sectPr w:rsidR="00773501" w:rsidRPr="00C628FF" w:rsidSect="006D58D3">
      <w:pgSz w:w="16838" w:h="11906" w:orient="landscape"/>
      <w:pgMar w:top="284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940"/>
    <w:rsid w:val="00047DE0"/>
    <w:rsid w:val="001814F6"/>
    <w:rsid w:val="001F3ECD"/>
    <w:rsid w:val="00325F07"/>
    <w:rsid w:val="00440E2E"/>
    <w:rsid w:val="00472B77"/>
    <w:rsid w:val="0053196E"/>
    <w:rsid w:val="00553586"/>
    <w:rsid w:val="005C4973"/>
    <w:rsid w:val="00604E88"/>
    <w:rsid w:val="00626DE0"/>
    <w:rsid w:val="006D21D3"/>
    <w:rsid w:val="006D58D3"/>
    <w:rsid w:val="00703F75"/>
    <w:rsid w:val="00773501"/>
    <w:rsid w:val="007E5759"/>
    <w:rsid w:val="008F7BBB"/>
    <w:rsid w:val="00916BA6"/>
    <w:rsid w:val="0092601A"/>
    <w:rsid w:val="009F6155"/>
    <w:rsid w:val="00AE06AF"/>
    <w:rsid w:val="00AF7302"/>
    <w:rsid w:val="00B87066"/>
    <w:rsid w:val="00C628FF"/>
    <w:rsid w:val="00C65B90"/>
    <w:rsid w:val="00CA1ED4"/>
    <w:rsid w:val="00CB4940"/>
    <w:rsid w:val="00D74B3D"/>
    <w:rsid w:val="00E90F27"/>
    <w:rsid w:val="00EC2723"/>
    <w:rsid w:val="00EC66C2"/>
    <w:rsid w:val="00F3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7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494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CB494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90F27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293</Words>
  <Characters>1673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Халикова Гузель Равилевна</dc:creator>
  <cp:keywords/>
  <dc:description/>
  <cp:lastModifiedBy>Рагида</cp:lastModifiedBy>
  <cp:revision>9</cp:revision>
  <cp:lastPrinted>2020-11-10T08:24:00Z</cp:lastPrinted>
  <dcterms:created xsi:type="dcterms:W3CDTF">2020-11-26T16:50:00Z</dcterms:created>
  <dcterms:modified xsi:type="dcterms:W3CDTF">2021-03-30T03:50:00Z</dcterms:modified>
</cp:coreProperties>
</file>