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056AE2" w:rsidTr="00FE70B5">
        <w:trPr>
          <w:trHeight w:val="1851"/>
        </w:trPr>
        <w:tc>
          <w:tcPr>
            <w:tcW w:w="4140" w:type="dxa"/>
            <w:tcBorders>
              <w:top w:val="nil"/>
              <w:left w:val="nil"/>
              <w:bottom w:val="nil"/>
              <w:right w:val="nil"/>
            </w:tcBorders>
            <w:hideMark/>
          </w:tcPr>
          <w:p w:rsidR="00056AE2" w:rsidRDefault="00056AE2" w:rsidP="00FE70B5">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056AE2" w:rsidRDefault="00056AE2" w:rsidP="00FE70B5">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056AE2" w:rsidRDefault="00056AE2" w:rsidP="00FE70B5">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056AE2" w:rsidRDefault="00056AE2" w:rsidP="00FE70B5">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056AE2" w:rsidRDefault="00056AE2" w:rsidP="00FE70B5">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056AE2" w:rsidRDefault="00056AE2" w:rsidP="00FE70B5">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056AE2" w:rsidRDefault="00056AE2" w:rsidP="00056AE2">
      <w:pPr>
        <w:pBdr>
          <w:bottom w:val="single" w:sz="12" w:space="1" w:color="auto"/>
        </w:pBdr>
        <w:rPr>
          <w:rFonts w:ascii="Times New Roman" w:hAnsi="Times New Roman"/>
          <w:b/>
          <w:sz w:val="28"/>
          <w:szCs w:val="28"/>
          <w:lang w:eastAsia="en-US"/>
        </w:rPr>
      </w:pPr>
    </w:p>
    <w:p w:rsidR="00056AE2" w:rsidRDefault="00056AE2" w:rsidP="00056AE2">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056AE2" w:rsidRPr="00444DFF" w:rsidRDefault="00056AE2" w:rsidP="00056AE2">
      <w:pPr>
        <w:rPr>
          <w:rFonts w:ascii="Times New Roman" w:hAnsi="Times New Roman"/>
          <w:b/>
          <w:sz w:val="28"/>
          <w:szCs w:val="28"/>
        </w:rPr>
      </w:pPr>
      <w:r w:rsidRPr="00087979">
        <w:rPr>
          <w:rFonts w:ascii="Times New Roman" w:hAnsi="Times New Roman"/>
          <w:b/>
          <w:sz w:val="28"/>
          <w:szCs w:val="28"/>
        </w:rPr>
        <w:t>2</w:t>
      </w:r>
      <w:r>
        <w:rPr>
          <w:rFonts w:ascii="Times New Roman" w:hAnsi="Times New Roman"/>
          <w:b/>
          <w:sz w:val="28"/>
          <w:szCs w:val="28"/>
        </w:rPr>
        <w:t>8</w:t>
      </w:r>
      <w:r w:rsidRPr="00087979">
        <w:rPr>
          <w:rFonts w:ascii="Times New Roman" w:hAnsi="Times New Roman"/>
          <w:b/>
          <w:sz w:val="28"/>
          <w:szCs w:val="28"/>
        </w:rPr>
        <w:t xml:space="preserve"> сентябрь 2020 </w:t>
      </w:r>
      <w:proofErr w:type="spellStart"/>
      <w:r w:rsidRPr="00087979">
        <w:rPr>
          <w:rFonts w:ascii="Times New Roman" w:hAnsi="Times New Roman"/>
          <w:b/>
          <w:sz w:val="28"/>
          <w:szCs w:val="28"/>
        </w:rPr>
        <w:t>йыл</w:t>
      </w:r>
      <w:proofErr w:type="spellEnd"/>
      <w:r w:rsidRPr="00087979">
        <w:rPr>
          <w:rFonts w:ascii="Times New Roman" w:hAnsi="Times New Roman"/>
          <w:b/>
          <w:sz w:val="28"/>
          <w:szCs w:val="28"/>
        </w:rPr>
        <w:t xml:space="preserve">                                                     2</w:t>
      </w:r>
      <w:r>
        <w:rPr>
          <w:rFonts w:ascii="Times New Roman" w:hAnsi="Times New Roman"/>
          <w:b/>
          <w:sz w:val="28"/>
          <w:szCs w:val="28"/>
        </w:rPr>
        <w:t>8</w:t>
      </w:r>
      <w:r w:rsidRPr="00087979">
        <w:rPr>
          <w:rFonts w:ascii="Times New Roman" w:hAnsi="Times New Roman"/>
          <w:b/>
          <w:sz w:val="28"/>
          <w:szCs w:val="28"/>
        </w:rPr>
        <w:t xml:space="preserve"> сентября  2020 года</w:t>
      </w:r>
    </w:p>
    <w:p w:rsidR="009862F9" w:rsidRPr="00056AE2" w:rsidRDefault="009862F9">
      <w:pPr>
        <w:rPr>
          <w:rFonts w:ascii="Times New Roman" w:hAnsi="Times New Roman"/>
          <w:b/>
        </w:rPr>
      </w:pPr>
    </w:p>
    <w:p w:rsidR="00056AE2" w:rsidRPr="00056AE2" w:rsidRDefault="00056AE2" w:rsidP="00056AE2">
      <w:pPr>
        <w:jc w:val="center"/>
        <w:rPr>
          <w:rFonts w:ascii="Times New Roman" w:hAnsi="Times New Roman"/>
          <w:b/>
          <w:sz w:val="26"/>
          <w:szCs w:val="26"/>
        </w:rPr>
      </w:pPr>
      <w:r w:rsidRPr="00056AE2">
        <w:rPr>
          <w:rFonts w:ascii="Times New Roman" w:hAnsi="Times New Roman"/>
          <w:b/>
          <w:sz w:val="26"/>
          <w:szCs w:val="26"/>
        </w:rPr>
        <w:t>ПРОЕКТ</w:t>
      </w:r>
    </w:p>
    <w:p w:rsidR="00056AE2" w:rsidRPr="00056AE2" w:rsidRDefault="00056AE2" w:rsidP="00056AE2">
      <w:pPr>
        <w:pStyle w:val="ConsPlusNormal"/>
        <w:ind w:firstLine="142"/>
        <w:jc w:val="center"/>
        <w:rPr>
          <w:rFonts w:ascii="Times New Roman" w:hAnsi="Times New Roman" w:cs="Times New Roman"/>
          <w:b/>
          <w:sz w:val="26"/>
          <w:szCs w:val="26"/>
        </w:rPr>
      </w:pPr>
      <w:r w:rsidRPr="00056AE2">
        <w:rPr>
          <w:rFonts w:ascii="Times New Roman" w:hAnsi="Times New Roman" w:cs="Times New Roman"/>
          <w:b/>
          <w:sz w:val="26"/>
          <w:szCs w:val="26"/>
        </w:rPr>
        <w:t>«Об утверждении Административного регламента предоставления муниципальной услуги «Предоставление муниципальной преференции»</w:t>
      </w:r>
    </w:p>
    <w:p w:rsidR="00056AE2" w:rsidRPr="00056AE2" w:rsidRDefault="00056AE2" w:rsidP="00056AE2">
      <w:pPr>
        <w:pStyle w:val="ConsPlusNormal"/>
        <w:ind w:left="142" w:firstLine="540"/>
        <w:jc w:val="center"/>
        <w:rPr>
          <w:rFonts w:ascii="Times New Roman" w:hAnsi="Times New Roman" w:cs="Times New Roman"/>
          <w:b/>
          <w:sz w:val="26"/>
          <w:szCs w:val="26"/>
        </w:rPr>
      </w:pPr>
    </w:p>
    <w:p w:rsidR="00056AE2" w:rsidRPr="00056AE2" w:rsidRDefault="00056AE2" w:rsidP="00056AE2">
      <w:pPr>
        <w:pStyle w:val="ConsPlusNormal"/>
        <w:spacing w:line="360" w:lineRule="auto"/>
        <w:ind w:left="142" w:firstLine="540"/>
        <w:jc w:val="both"/>
        <w:rPr>
          <w:rFonts w:ascii="Times New Roman" w:hAnsi="Times New Roman" w:cs="Times New Roman"/>
          <w:sz w:val="26"/>
          <w:szCs w:val="26"/>
        </w:rPr>
      </w:pPr>
      <w:proofErr w:type="gramStart"/>
      <w:r w:rsidRPr="00056AE2">
        <w:rPr>
          <w:rFonts w:ascii="Times New Roman" w:hAnsi="Times New Roman" w:cs="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руководствуясь Уставом сельского поселения Кушманаковский сельсовет муниципального района Бураевский район Республики Башкортостан, администрация сельского поселения Кушманаковский сельсовет муниципального района Бураевский</w:t>
      </w:r>
      <w:proofErr w:type="gramEnd"/>
      <w:r w:rsidRPr="00056AE2">
        <w:rPr>
          <w:rFonts w:ascii="Times New Roman" w:hAnsi="Times New Roman" w:cs="Times New Roman"/>
          <w:sz w:val="26"/>
          <w:szCs w:val="26"/>
        </w:rPr>
        <w:t xml:space="preserve"> район Республики Башкортостан</w:t>
      </w:r>
    </w:p>
    <w:p w:rsidR="00056AE2" w:rsidRPr="00056AE2" w:rsidRDefault="00056AE2" w:rsidP="00056AE2">
      <w:pPr>
        <w:pStyle w:val="ConsPlusNormal"/>
        <w:spacing w:line="360" w:lineRule="auto"/>
        <w:ind w:left="142" w:firstLine="540"/>
        <w:jc w:val="both"/>
        <w:rPr>
          <w:rFonts w:ascii="Times New Roman" w:hAnsi="Times New Roman" w:cs="Times New Roman"/>
          <w:b/>
          <w:sz w:val="26"/>
          <w:szCs w:val="26"/>
        </w:rPr>
      </w:pPr>
      <w:r w:rsidRPr="00056AE2">
        <w:rPr>
          <w:rFonts w:ascii="Times New Roman" w:hAnsi="Times New Roman" w:cs="Times New Roman"/>
          <w:b/>
          <w:sz w:val="26"/>
          <w:szCs w:val="26"/>
        </w:rPr>
        <w:t xml:space="preserve"> </w:t>
      </w:r>
      <w:proofErr w:type="spellStart"/>
      <w:proofErr w:type="gramStart"/>
      <w:r w:rsidRPr="00056AE2">
        <w:rPr>
          <w:rFonts w:ascii="Times New Roman" w:hAnsi="Times New Roman" w:cs="Times New Roman"/>
          <w:b/>
          <w:sz w:val="26"/>
          <w:szCs w:val="26"/>
        </w:rPr>
        <w:t>п</w:t>
      </w:r>
      <w:proofErr w:type="spellEnd"/>
      <w:proofErr w:type="gramEnd"/>
      <w:r w:rsidRPr="00056AE2">
        <w:rPr>
          <w:rFonts w:ascii="Times New Roman" w:hAnsi="Times New Roman" w:cs="Times New Roman"/>
          <w:b/>
          <w:sz w:val="26"/>
          <w:szCs w:val="26"/>
        </w:rPr>
        <w:t xml:space="preserve"> о с т а </w:t>
      </w:r>
      <w:proofErr w:type="spellStart"/>
      <w:r w:rsidRPr="00056AE2">
        <w:rPr>
          <w:rFonts w:ascii="Times New Roman" w:hAnsi="Times New Roman" w:cs="Times New Roman"/>
          <w:b/>
          <w:sz w:val="26"/>
          <w:szCs w:val="26"/>
        </w:rPr>
        <w:t>н</w:t>
      </w:r>
      <w:proofErr w:type="spellEnd"/>
      <w:r w:rsidRPr="00056AE2">
        <w:rPr>
          <w:rFonts w:ascii="Times New Roman" w:hAnsi="Times New Roman" w:cs="Times New Roman"/>
          <w:b/>
          <w:sz w:val="26"/>
          <w:szCs w:val="26"/>
        </w:rPr>
        <w:t xml:space="preserve"> о в л я е т:</w:t>
      </w:r>
    </w:p>
    <w:p w:rsidR="00056AE2" w:rsidRPr="00056AE2" w:rsidRDefault="00056AE2" w:rsidP="00056AE2">
      <w:pPr>
        <w:pStyle w:val="ConsPlusNormal"/>
        <w:spacing w:line="360" w:lineRule="auto"/>
        <w:ind w:left="142" w:firstLine="284"/>
        <w:jc w:val="both"/>
        <w:rPr>
          <w:rFonts w:ascii="Times New Roman" w:hAnsi="Times New Roman" w:cs="Times New Roman"/>
          <w:sz w:val="26"/>
          <w:szCs w:val="26"/>
        </w:rPr>
      </w:pPr>
      <w:r w:rsidRPr="00056AE2">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муниципальной преференции на территории сельского поселения Кушманаковский сельсовет муниципального района Бураевский район Республики Башкортостан».</w:t>
      </w:r>
    </w:p>
    <w:p w:rsidR="00056AE2" w:rsidRPr="00056AE2" w:rsidRDefault="00056AE2" w:rsidP="00056AE2">
      <w:pPr>
        <w:pStyle w:val="a5"/>
        <w:spacing w:after="0" w:line="360" w:lineRule="auto"/>
        <w:ind w:left="142" w:firstLine="284"/>
        <w:jc w:val="both"/>
        <w:rPr>
          <w:rFonts w:ascii="Times New Roman" w:hAnsi="Times New Roman"/>
          <w:sz w:val="26"/>
          <w:szCs w:val="26"/>
        </w:rPr>
      </w:pPr>
      <w:r w:rsidRPr="00056AE2">
        <w:rPr>
          <w:rFonts w:ascii="Times New Roman" w:hAnsi="Times New Roman"/>
          <w:sz w:val="26"/>
          <w:szCs w:val="26"/>
        </w:rPr>
        <w:t xml:space="preserve">2. Настоящее постановление обнародовать в установленном порядке и разместить в сети «Интернет» на официальном сайте сельского поселения Кушманаковский сельсовет муниципального района Бураевский район Республики Башкортостан. </w:t>
      </w:r>
    </w:p>
    <w:p w:rsidR="00056AE2" w:rsidRPr="00056AE2" w:rsidRDefault="00056AE2" w:rsidP="00056AE2">
      <w:pPr>
        <w:spacing w:line="360" w:lineRule="auto"/>
        <w:ind w:left="142" w:firstLine="284"/>
        <w:jc w:val="both"/>
        <w:rPr>
          <w:rFonts w:ascii="Times New Roman" w:hAnsi="Times New Roman"/>
          <w:sz w:val="26"/>
          <w:szCs w:val="26"/>
        </w:rPr>
      </w:pPr>
      <w:r w:rsidRPr="00056AE2">
        <w:rPr>
          <w:rFonts w:ascii="Times New Roman" w:hAnsi="Times New Roman"/>
          <w:sz w:val="26"/>
          <w:szCs w:val="26"/>
        </w:rPr>
        <w:t xml:space="preserve">3. </w:t>
      </w:r>
      <w:proofErr w:type="gramStart"/>
      <w:r w:rsidRPr="00056AE2">
        <w:rPr>
          <w:rFonts w:ascii="Times New Roman" w:hAnsi="Times New Roman"/>
          <w:sz w:val="26"/>
          <w:szCs w:val="26"/>
        </w:rPr>
        <w:t>Контроль за</w:t>
      </w:r>
      <w:proofErr w:type="gramEnd"/>
      <w:r w:rsidRPr="00056AE2">
        <w:rPr>
          <w:rFonts w:ascii="Times New Roman" w:hAnsi="Times New Roman"/>
          <w:sz w:val="26"/>
          <w:szCs w:val="26"/>
        </w:rPr>
        <w:t xml:space="preserve"> исполнением настоящего постановления оставляю за собой.</w:t>
      </w:r>
    </w:p>
    <w:p w:rsidR="00056AE2" w:rsidRPr="00056AE2" w:rsidRDefault="00056AE2" w:rsidP="00056AE2">
      <w:pPr>
        <w:ind w:left="142" w:right="-502" w:firstLine="567"/>
        <w:jc w:val="both"/>
        <w:rPr>
          <w:rFonts w:ascii="Times New Roman" w:hAnsi="Times New Roman"/>
          <w:sz w:val="26"/>
          <w:szCs w:val="26"/>
        </w:rPr>
      </w:pPr>
    </w:p>
    <w:p w:rsidR="00056AE2" w:rsidRPr="00056AE2" w:rsidRDefault="00056AE2" w:rsidP="00056AE2">
      <w:pPr>
        <w:rPr>
          <w:rFonts w:ascii="Times New Roman" w:hAnsi="Times New Roman"/>
          <w:b/>
          <w:sz w:val="26"/>
          <w:szCs w:val="26"/>
        </w:rPr>
      </w:pPr>
      <w:r w:rsidRPr="00056AE2">
        <w:rPr>
          <w:rFonts w:ascii="Times New Roman" w:hAnsi="Times New Roman"/>
          <w:b/>
          <w:sz w:val="26"/>
          <w:szCs w:val="26"/>
        </w:rPr>
        <w:t xml:space="preserve">Глава сельского поселения                                                                    </w:t>
      </w:r>
    </w:p>
    <w:p w:rsidR="00056AE2" w:rsidRPr="00056AE2" w:rsidRDefault="00056AE2" w:rsidP="00056AE2">
      <w:pPr>
        <w:rPr>
          <w:rFonts w:ascii="Times New Roman" w:hAnsi="Times New Roman"/>
          <w:b/>
          <w:sz w:val="26"/>
          <w:szCs w:val="26"/>
        </w:rPr>
      </w:pPr>
      <w:r w:rsidRPr="00056AE2">
        <w:rPr>
          <w:rFonts w:ascii="Times New Roman" w:hAnsi="Times New Roman"/>
          <w:b/>
          <w:sz w:val="26"/>
          <w:szCs w:val="26"/>
        </w:rPr>
        <w:t xml:space="preserve">Кушманаковский сельсовет                                           </w:t>
      </w:r>
    </w:p>
    <w:p w:rsidR="00056AE2" w:rsidRPr="00056AE2" w:rsidRDefault="00056AE2" w:rsidP="00056AE2">
      <w:pPr>
        <w:rPr>
          <w:rFonts w:ascii="Times New Roman" w:hAnsi="Times New Roman"/>
          <w:b/>
          <w:sz w:val="26"/>
          <w:szCs w:val="26"/>
        </w:rPr>
      </w:pPr>
      <w:r w:rsidRPr="00056AE2">
        <w:rPr>
          <w:rFonts w:ascii="Times New Roman" w:hAnsi="Times New Roman"/>
          <w:b/>
          <w:sz w:val="26"/>
          <w:szCs w:val="26"/>
        </w:rPr>
        <w:t>муниципального района</w:t>
      </w:r>
    </w:p>
    <w:p w:rsidR="00056AE2" w:rsidRPr="00056AE2" w:rsidRDefault="00056AE2" w:rsidP="00056AE2">
      <w:pPr>
        <w:rPr>
          <w:rFonts w:ascii="Times New Roman" w:hAnsi="Times New Roman"/>
          <w:b/>
          <w:sz w:val="26"/>
          <w:szCs w:val="26"/>
        </w:rPr>
      </w:pPr>
      <w:r w:rsidRPr="00056AE2">
        <w:rPr>
          <w:rFonts w:ascii="Times New Roman" w:hAnsi="Times New Roman"/>
          <w:b/>
          <w:sz w:val="26"/>
          <w:szCs w:val="26"/>
        </w:rPr>
        <w:t xml:space="preserve">Бураевский район         </w:t>
      </w:r>
    </w:p>
    <w:p w:rsidR="00056AE2" w:rsidRPr="00056AE2" w:rsidRDefault="00056AE2" w:rsidP="00056AE2">
      <w:pPr>
        <w:rPr>
          <w:rFonts w:ascii="Times New Roman" w:hAnsi="Times New Roman"/>
          <w:b/>
          <w:sz w:val="26"/>
          <w:szCs w:val="26"/>
        </w:rPr>
      </w:pPr>
      <w:r w:rsidRPr="00056AE2">
        <w:rPr>
          <w:rFonts w:ascii="Times New Roman" w:hAnsi="Times New Roman"/>
          <w:b/>
          <w:sz w:val="26"/>
          <w:szCs w:val="26"/>
        </w:rPr>
        <w:t>Республики Башкортостан                                                             И.Р.Камало</w:t>
      </w:r>
      <w:r>
        <w:rPr>
          <w:rFonts w:ascii="Times New Roman" w:hAnsi="Times New Roman"/>
          <w:b/>
          <w:sz w:val="26"/>
          <w:szCs w:val="26"/>
        </w:rPr>
        <w:t>в</w:t>
      </w:r>
    </w:p>
    <w:p w:rsidR="00056AE2" w:rsidRPr="00056AE2" w:rsidRDefault="00056AE2" w:rsidP="00056AE2">
      <w:pPr>
        <w:pStyle w:val="ConsPlusNormal"/>
        <w:ind w:left="-567" w:right="-1"/>
        <w:jc w:val="right"/>
        <w:rPr>
          <w:rFonts w:ascii="Times New Roman" w:hAnsi="Times New Roman" w:cs="Times New Roman"/>
        </w:rPr>
      </w:pPr>
      <w:r w:rsidRPr="00056AE2">
        <w:rPr>
          <w:rFonts w:ascii="Times New Roman" w:hAnsi="Times New Roman" w:cs="Times New Roman"/>
        </w:rPr>
        <w:lastRenderedPageBreak/>
        <w:t>Утверждено</w:t>
      </w:r>
    </w:p>
    <w:p w:rsidR="00056AE2" w:rsidRPr="00056AE2" w:rsidRDefault="00056AE2" w:rsidP="00056AE2">
      <w:pPr>
        <w:pStyle w:val="ConsPlusNormal"/>
        <w:ind w:left="-567" w:right="-1"/>
        <w:jc w:val="right"/>
        <w:rPr>
          <w:rFonts w:ascii="Times New Roman" w:hAnsi="Times New Roman" w:cs="Times New Roman"/>
        </w:rPr>
      </w:pPr>
      <w:r>
        <w:rPr>
          <w:rFonts w:ascii="Times New Roman" w:hAnsi="Times New Roman" w:cs="Times New Roman"/>
        </w:rPr>
        <w:t xml:space="preserve">проектом </w:t>
      </w:r>
      <w:r w:rsidRPr="00056AE2">
        <w:rPr>
          <w:rFonts w:ascii="Times New Roman" w:hAnsi="Times New Roman" w:cs="Times New Roman"/>
        </w:rPr>
        <w:t>постановлени</w:t>
      </w:r>
      <w:r>
        <w:rPr>
          <w:rFonts w:ascii="Times New Roman" w:hAnsi="Times New Roman" w:cs="Times New Roman"/>
        </w:rPr>
        <w:t xml:space="preserve">я </w:t>
      </w:r>
      <w:r w:rsidRPr="00056AE2">
        <w:rPr>
          <w:rFonts w:ascii="Times New Roman" w:hAnsi="Times New Roman" w:cs="Times New Roman"/>
        </w:rPr>
        <w:t xml:space="preserve">администрации </w:t>
      </w:r>
    </w:p>
    <w:p w:rsidR="00056AE2" w:rsidRPr="00056AE2" w:rsidRDefault="00056AE2" w:rsidP="00056AE2">
      <w:pPr>
        <w:pStyle w:val="ConsPlusNormal"/>
        <w:ind w:left="-567" w:right="-1"/>
        <w:jc w:val="right"/>
        <w:rPr>
          <w:rFonts w:ascii="Times New Roman" w:hAnsi="Times New Roman" w:cs="Times New Roman"/>
        </w:rPr>
      </w:pPr>
      <w:r w:rsidRPr="00056AE2">
        <w:rPr>
          <w:rFonts w:ascii="Times New Roman" w:hAnsi="Times New Roman" w:cs="Times New Roman"/>
        </w:rPr>
        <w:t xml:space="preserve">сельского поселения </w:t>
      </w:r>
      <w:r>
        <w:rPr>
          <w:rFonts w:ascii="Times New Roman" w:hAnsi="Times New Roman" w:cs="Times New Roman"/>
        </w:rPr>
        <w:t>Кушманаковский</w:t>
      </w:r>
      <w:r w:rsidRPr="00056AE2">
        <w:rPr>
          <w:rFonts w:ascii="Times New Roman" w:hAnsi="Times New Roman" w:cs="Times New Roman"/>
        </w:rPr>
        <w:t xml:space="preserve"> сельсовет </w:t>
      </w:r>
    </w:p>
    <w:p w:rsidR="00056AE2" w:rsidRPr="00056AE2" w:rsidRDefault="00056AE2" w:rsidP="00056AE2">
      <w:pPr>
        <w:pStyle w:val="ConsPlusNormal"/>
        <w:ind w:left="-567" w:right="-1"/>
        <w:jc w:val="right"/>
        <w:rPr>
          <w:rFonts w:ascii="Times New Roman" w:hAnsi="Times New Roman" w:cs="Times New Roman"/>
        </w:rPr>
      </w:pPr>
      <w:r w:rsidRPr="00056AE2">
        <w:rPr>
          <w:rFonts w:ascii="Times New Roman" w:hAnsi="Times New Roman" w:cs="Times New Roman"/>
        </w:rPr>
        <w:t xml:space="preserve">муниципального района Бураевский район </w:t>
      </w:r>
    </w:p>
    <w:p w:rsidR="00056AE2" w:rsidRPr="00056AE2" w:rsidRDefault="00056AE2" w:rsidP="00056AE2">
      <w:pPr>
        <w:pStyle w:val="ConsPlusNormal"/>
        <w:ind w:left="-567" w:right="-1"/>
        <w:jc w:val="right"/>
        <w:rPr>
          <w:rFonts w:ascii="Times New Roman" w:hAnsi="Times New Roman" w:cs="Times New Roman"/>
        </w:rPr>
      </w:pPr>
      <w:r w:rsidRPr="00056AE2">
        <w:rPr>
          <w:rFonts w:ascii="Times New Roman" w:hAnsi="Times New Roman" w:cs="Times New Roman"/>
        </w:rPr>
        <w:t xml:space="preserve">Республики Башкортостан </w:t>
      </w:r>
    </w:p>
    <w:p w:rsidR="00056AE2" w:rsidRPr="00056AE2" w:rsidRDefault="00056AE2" w:rsidP="00056AE2">
      <w:pPr>
        <w:pStyle w:val="ConsPlusNormal"/>
        <w:ind w:left="-567" w:right="-1"/>
        <w:jc w:val="right"/>
        <w:rPr>
          <w:rFonts w:ascii="Times New Roman" w:hAnsi="Times New Roman" w:cs="Times New Roman"/>
        </w:rPr>
      </w:pPr>
      <w:r w:rsidRPr="00056AE2">
        <w:rPr>
          <w:rFonts w:ascii="Times New Roman" w:hAnsi="Times New Roman" w:cs="Times New Roman"/>
        </w:rPr>
        <w:t>от «</w:t>
      </w:r>
      <w:r>
        <w:rPr>
          <w:rFonts w:ascii="Times New Roman" w:hAnsi="Times New Roman" w:cs="Times New Roman"/>
        </w:rPr>
        <w:t>28</w:t>
      </w:r>
      <w:r w:rsidRPr="00056AE2">
        <w:rPr>
          <w:rFonts w:ascii="Times New Roman" w:hAnsi="Times New Roman" w:cs="Times New Roman"/>
        </w:rPr>
        <w:t xml:space="preserve">» </w:t>
      </w:r>
      <w:r>
        <w:rPr>
          <w:rFonts w:ascii="Times New Roman" w:hAnsi="Times New Roman" w:cs="Times New Roman"/>
        </w:rPr>
        <w:t>сентября</w:t>
      </w:r>
      <w:r w:rsidRPr="00056AE2">
        <w:rPr>
          <w:rFonts w:ascii="Times New Roman" w:hAnsi="Times New Roman" w:cs="Times New Roman"/>
        </w:rPr>
        <w:t xml:space="preserve"> </w:t>
      </w:r>
      <w:smartTag w:uri="urn:schemas-microsoft-com:office:smarttags" w:element="metricconverter">
        <w:smartTagPr>
          <w:attr w:name="ProductID" w:val="2020 г"/>
        </w:smartTagPr>
        <w:r w:rsidRPr="00056AE2">
          <w:rPr>
            <w:rFonts w:ascii="Times New Roman" w:hAnsi="Times New Roman" w:cs="Times New Roman"/>
          </w:rPr>
          <w:t>2020 г</w:t>
        </w:r>
      </w:smartTag>
      <w:r w:rsidRPr="00056AE2">
        <w:rPr>
          <w:rFonts w:ascii="Times New Roman" w:hAnsi="Times New Roman" w:cs="Times New Roman"/>
        </w:rPr>
        <w:t xml:space="preserve">. </w:t>
      </w:r>
    </w:p>
    <w:p w:rsidR="00056AE2" w:rsidRDefault="00056AE2" w:rsidP="00056AE2">
      <w:pPr>
        <w:ind w:right="-361" w:firstLine="567"/>
        <w:jc w:val="both"/>
        <w:rPr>
          <w:rFonts w:ascii="Times New Roman" w:hAnsi="Times New Roman"/>
          <w:sz w:val="20"/>
        </w:rPr>
      </w:pPr>
    </w:p>
    <w:p w:rsidR="00056AE2" w:rsidRPr="00056AE2" w:rsidRDefault="00056AE2" w:rsidP="00056AE2">
      <w:pPr>
        <w:ind w:right="-361" w:firstLine="567"/>
        <w:jc w:val="both"/>
        <w:rPr>
          <w:rFonts w:ascii="Times New Roman" w:hAnsi="Times New Roman"/>
          <w:sz w:val="20"/>
        </w:rPr>
      </w:pPr>
    </w:p>
    <w:p w:rsidR="00056AE2" w:rsidRPr="00056AE2" w:rsidRDefault="00056AE2" w:rsidP="00056AE2">
      <w:pPr>
        <w:ind w:right="-361" w:firstLine="567"/>
        <w:jc w:val="center"/>
        <w:rPr>
          <w:rFonts w:ascii="Times New Roman" w:hAnsi="Times New Roman"/>
          <w:b/>
        </w:rPr>
      </w:pPr>
      <w:r w:rsidRPr="00056AE2">
        <w:rPr>
          <w:rFonts w:ascii="Times New Roman" w:hAnsi="Times New Roman"/>
          <w:b/>
        </w:rPr>
        <w:t>АДМИНИСТРАТИВНЫЙ РЕГЛАМЕНТ</w:t>
      </w:r>
    </w:p>
    <w:p w:rsidR="00056AE2" w:rsidRPr="00056AE2" w:rsidRDefault="00056AE2" w:rsidP="00056AE2">
      <w:pPr>
        <w:ind w:right="-361" w:firstLine="567"/>
        <w:jc w:val="center"/>
        <w:rPr>
          <w:rFonts w:ascii="Times New Roman" w:hAnsi="Times New Roman"/>
          <w:b/>
        </w:rPr>
      </w:pPr>
      <w:r w:rsidRPr="00056AE2">
        <w:rPr>
          <w:rFonts w:ascii="Times New Roman" w:hAnsi="Times New Roman"/>
          <w:b/>
        </w:rPr>
        <w:t>предоставления муниципальной услуги</w:t>
      </w:r>
    </w:p>
    <w:p w:rsidR="00056AE2" w:rsidRPr="00056AE2" w:rsidRDefault="00056AE2" w:rsidP="00056AE2">
      <w:pPr>
        <w:ind w:right="-361" w:firstLine="567"/>
        <w:jc w:val="center"/>
        <w:rPr>
          <w:rFonts w:ascii="Times New Roman" w:hAnsi="Times New Roman"/>
          <w:b/>
        </w:rPr>
      </w:pPr>
      <w:r w:rsidRPr="00056AE2">
        <w:rPr>
          <w:rFonts w:ascii="Times New Roman" w:hAnsi="Times New Roman"/>
          <w:b/>
        </w:rPr>
        <w:t>"Предоставление муниципальной преференции"</w:t>
      </w:r>
    </w:p>
    <w:p w:rsidR="00056AE2" w:rsidRPr="00056AE2" w:rsidRDefault="00056AE2" w:rsidP="00056AE2">
      <w:pPr>
        <w:ind w:right="-361" w:firstLine="567"/>
        <w:jc w:val="both"/>
        <w:rPr>
          <w:rFonts w:ascii="Times New Roman" w:hAnsi="Times New Roman"/>
          <w:b/>
          <w:sz w:val="20"/>
        </w:rPr>
      </w:pP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Раздел I. Общие положения</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Предмет регулирования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1.1. </w:t>
      </w:r>
      <w:proofErr w:type="gramStart"/>
      <w:r w:rsidRPr="00056AE2">
        <w:rPr>
          <w:rFonts w:ascii="Times New Roman" w:hAnsi="Times New Roman"/>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056AE2">
        <w:rPr>
          <w:rFonts w:ascii="Times New Roman" w:hAnsi="Times New Roman"/>
        </w:rPr>
        <w:t xml:space="preserve"> по предоставлению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Круг заявителей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1.3. </w:t>
      </w:r>
      <w:proofErr w:type="gramStart"/>
      <w:r w:rsidRPr="00056AE2">
        <w:rPr>
          <w:rFonts w:ascii="Times New Roman" w:hAnsi="Times New Roman"/>
        </w:rPr>
        <w:t xml:space="preserve">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056AE2">
        <w:rPr>
          <w:rFonts w:ascii="Times New Roman" w:hAnsi="Times New Roman"/>
        </w:rPr>
        <w:t>саморегулируемой</w:t>
      </w:r>
      <w:proofErr w:type="spellEnd"/>
      <w:r w:rsidRPr="00056AE2">
        <w:rPr>
          <w:rFonts w:ascii="Times New Roman" w:hAnsi="Times New Roman"/>
        </w:rPr>
        <w:t xml:space="preserve"> организации юридические и физические лица (индивидуальные предприниматели) (далее - заявители).</w:t>
      </w:r>
      <w:proofErr w:type="gramEnd"/>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rPr>
        <w:t xml:space="preserve"> </w:t>
      </w:r>
      <w:r w:rsidRPr="00056AE2">
        <w:rPr>
          <w:rFonts w:ascii="Times New Roman" w:hAnsi="Times New Roman"/>
          <w:b/>
        </w:rPr>
        <w:t>Требования к порядку информирования о предоставлении муниципальной услуги.</w:t>
      </w:r>
    </w:p>
    <w:p w:rsidR="00056AE2" w:rsidRPr="00056AE2" w:rsidRDefault="00056AE2" w:rsidP="00056AE2">
      <w:pPr>
        <w:ind w:right="-1" w:firstLine="567"/>
        <w:jc w:val="both"/>
        <w:rPr>
          <w:rFonts w:ascii="Times New Roman" w:eastAsia="Calibri" w:hAnsi="Times New Roman"/>
        </w:rPr>
      </w:pPr>
      <w:r w:rsidRPr="00056AE2">
        <w:rPr>
          <w:rFonts w:ascii="Times New Roman" w:eastAsia="Calibri" w:hAnsi="Times New Roman"/>
        </w:rPr>
        <w:t xml:space="preserve"> 1.4.  </w:t>
      </w:r>
      <w:r w:rsidRPr="00056AE2">
        <w:rPr>
          <w:rFonts w:ascii="Times New Roman" w:hAnsi="Times New Roman"/>
        </w:rPr>
        <w:t>Справочная информация: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о месте нахождения и графике работы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 xml:space="preserve">адреса электронной почты и (или) формы обратной связи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предоставляющего муниципальную услугу;</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 xml:space="preserve">размещена на официальном сайте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в информационно-телекоммуникационной сети «Интернет» </w:t>
      </w:r>
      <w:r w:rsidRPr="00056AE2">
        <w:rPr>
          <w:rFonts w:ascii="Times New Roman" w:hAnsi="Times New Roman"/>
          <w:szCs w:val="28"/>
        </w:rPr>
        <w:t xml:space="preserve">http://spkushmanakovski.ru/ </w:t>
      </w:r>
      <w:r w:rsidRPr="00056AE2">
        <w:rPr>
          <w:rFonts w:ascii="Times New Roman" w:hAnsi="Times New Roman"/>
        </w:rPr>
        <w:t xml:space="preserve">далее – официальный сайт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056AE2">
        <w:rPr>
          <w:rFonts w:ascii="Times New Roman" w:hAnsi="Times New Roman"/>
        </w:rPr>
        <w:t>www.gosuslugi.bashkortostan</w:t>
      </w:r>
      <w:proofErr w:type="gramEnd"/>
      <w:r w:rsidRPr="00056AE2">
        <w:rPr>
          <w:rFonts w:ascii="Times New Roman" w:hAnsi="Times New Roman"/>
        </w:rPr>
        <w:t>.</w:t>
      </w:r>
      <w:proofErr w:type="gramStart"/>
      <w:r w:rsidRPr="00056AE2">
        <w:rPr>
          <w:rFonts w:ascii="Times New Roman" w:hAnsi="Times New Roman"/>
        </w:rPr>
        <w:t>ru</w:t>
      </w:r>
      <w:proofErr w:type="spellEnd"/>
      <w:r w:rsidRPr="00056AE2">
        <w:rPr>
          <w:rFonts w:ascii="Times New Roman" w:hAnsi="Times New Roman"/>
        </w:rPr>
        <w:t xml:space="preserve">) (далее – РПГУ). </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1.5. Информирование о порядке предоставления муниципальной услуги осуществляется: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непосредственно при личном приеме Заявителя в </w:t>
      </w:r>
      <w:r w:rsidRPr="00056AE2">
        <w:rPr>
          <w:rFonts w:ascii="Times New Roman" w:eastAsia="Calibri" w:hAnsi="Times New Roman"/>
        </w:rPr>
        <w:t xml:space="preserve">Администрации </w:t>
      </w:r>
      <w:r w:rsidRPr="00056AE2">
        <w:rPr>
          <w:rFonts w:ascii="Times New Roman" w:hAnsi="Times New Roman"/>
        </w:rPr>
        <w:t>или многофункциональном центре предоставления государственных и муниципальных услуг (далее - многофункциональный центр);</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 телефону в Администрации   или многофункциональном центре;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письменно, в том числе посредством электронной почты, факсимильной связи;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посредством размещения в открытой и доступной форме информации: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 РПГУ;</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 официальном сайте Администрации  http://spkushmanakovski.ru/</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посредством размещения информации на информационных стендах Администрации или многофункционального центра.</w:t>
      </w:r>
    </w:p>
    <w:p w:rsidR="00056AE2" w:rsidRPr="00056AE2" w:rsidRDefault="00056AE2" w:rsidP="00056AE2">
      <w:pPr>
        <w:ind w:right="-1" w:firstLine="567"/>
        <w:jc w:val="both"/>
        <w:rPr>
          <w:rFonts w:ascii="Times New Roman" w:hAnsi="Times New Roman"/>
        </w:rPr>
      </w:pPr>
      <w:r w:rsidRPr="00056AE2">
        <w:rPr>
          <w:rFonts w:ascii="Times New Roman" w:hAnsi="Times New Roman"/>
        </w:rPr>
        <w:t>1.6. Информирование осуществляется по вопросам, касающимся: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способов подачи запроса о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адресов Администрации   и многофункциональных центров, обращение в которые необходимо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справочной информации о работе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документов, необходимых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порядка и сроков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56AE2">
        <w:rPr>
          <w:rFonts w:ascii="Times New Roman" w:hAnsi="Times New Roman"/>
        </w:rPr>
        <w:t>обратившихся</w:t>
      </w:r>
      <w:proofErr w:type="gramEnd"/>
      <w:r w:rsidRPr="00056AE2">
        <w:rPr>
          <w:rFonts w:ascii="Times New Roman" w:hAnsi="Times New Roman"/>
        </w:rPr>
        <w:t xml:space="preserve"> по интересующим вопросам.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AE2" w:rsidRPr="00056AE2" w:rsidRDefault="00056AE2" w:rsidP="00056AE2">
      <w:pPr>
        <w:ind w:right="-1" w:firstLine="567"/>
        <w:jc w:val="both"/>
        <w:rPr>
          <w:rFonts w:ascii="Times New Roman" w:hAnsi="Times New Roman"/>
        </w:rPr>
      </w:pPr>
      <w:r w:rsidRPr="00056AE2">
        <w:rPr>
          <w:rFonts w:ascii="Times New Roman" w:hAnsi="Times New Roman"/>
        </w:rPr>
        <w:t>Если специалист Администрации не может самостоятельно дать ответ, телефонный звонок</w:t>
      </w:r>
      <w:r w:rsidRPr="00056AE2">
        <w:rPr>
          <w:rFonts w:ascii="Times New Roman" w:hAnsi="Times New Roman"/>
          <w:i/>
        </w:rPr>
        <w:t xml:space="preserve"> </w:t>
      </w:r>
      <w:r w:rsidRPr="00056AE2">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изложить обращение в письменной форме; </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назначить другое время для консультаций.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Продолжительность информирования по телефону не должна превышать 10 минут.</w:t>
      </w:r>
    </w:p>
    <w:p w:rsidR="00056AE2" w:rsidRPr="00056AE2" w:rsidRDefault="00056AE2" w:rsidP="00056AE2">
      <w:pPr>
        <w:ind w:right="-1" w:firstLine="567"/>
        <w:jc w:val="both"/>
        <w:rPr>
          <w:rFonts w:ascii="Times New Roman" w:hAnsi="Times New Roman"/>
        </w:rPr>
      </w:pPr>
      <w:r w:rsidRPr="00056AE2">
        <w:rPr>
          <w:rFonts w:ascii="Times New Roman" w:hAnsi="Times New Roman"/>
        </w:rPr>
        <w:t>Информирование осуществляется в соответствии с графиком приема граждан.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6AE2">
          <w:rPr>
            <w:rFonts w:ascii="Times New Roman" w:hAnsi="Times New Roman"/>
          </w:rPr>
          <w:t>пункте</w:t>
        </w:r>
      </w:hyperlink>
      <w:r w:rsidRPr="00056AE2">
        <w:rPr>
          <w:rFonts w:ascii="Times New Roman" w:hAnsi="Times New Roman"/>
        </w:rPr>
        <w:t xml:space="preserve"> 1.6 Административного регламента.  </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1.9. На РПГУ размещается следующая информация: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наименование (в том числе краткое)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наименование органа (организации), предоставляющего муниципальную услугу;</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наименования органов власти и организаций, участвующих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6AE2">
        <w:rPr>
          <w:rFonts w:ascii="Times New Roman" w:hAnsi="Times New Roman"/>
        </w:rPr>
        <w:t>кст пр</w:t>
      </w:r>
      <w:proofErr w:type="gramEnd"/>
      <w:r w:rsidRPr="00056AE2">
        <w:rPr>
          <w:rFonts w:ascii="Times New Roman" w:hAnsi="Times New Roman"/>
        </w:rPr>
        <w:t>оекта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способы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описание результата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категория заявителей, которым предоставляется муниципальная услуга;</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в течение которого заявление о предоставлении муниципальной услуги должно быть зарегистрировано;</w:t>
      </w:r>
    </w:p>
    <w:p w:rsidR="00056AE2" w:rsidRPr="00056AE2" w:rsidRDefault="00056AE2" w:rsidP="00056AE2">
      <w:pPr>
        <w:ind w:right="-1" w:firstLine="567"/>
        <w:jc w:val="both"/>
        <w:rPr>
          <w:rFonts w:ascii="Times New Roman" w:hAnsi="Times New Roman"/>
        </w:rPr>
      </w:pPr>
      <w:r w:rsidRPr="00056AE2">
        <w:rPr>
          <w:rFonts w:ascii="Times New Roman" w:hAnsi="Times New Roman"/>
        </w:rPr>
        <w:t>максимальный срок ожидания в очереди при подаче заявления о предоставлении муниципальной услуги лично;</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сведения о </w:t>
      </w:r>
      <w:proofErr w:type="spellStart"/>
      <w:r w:rsidRPr="00056AE2">
        <w:rPr>
          <w:rFonts w:ascii="Times New Roman" w:hAnsi="Times New Roman"/>
        </w:rPr>
        <w:t>возмездности</w:t>
      </w:r>
      <w:proofErr w:type="spellEnd"/>
      <w:r w:rsidRPr="00056AE2">
        <w:rPr>
          <w:rFonts w:ascii="Times New Roman" w:hAnsi="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показатели доступности и качества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56AE2" w:rsidRPr="00056AE2" w:rsidRDefault="00056AE2" w:rsidP="00056AE2">
      <w:pPr>
        <w:ind w:right="-1" w:firstLine="567"/>
        <w:jc w:val="both"/>
        <w:rPr>
          <w:rFonts w:ascii="Times New Roman" w:hAnsi="Times New Roman"/>
        </w:rPr>
      </w:pPr>
      <w:r w:rsidRPr="00056AE2">
        <w:rPr>
          <w:rFonts w:ascii="Times New Roman" w:hAnsi="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1.10. На официальном сайте Администрации наряду со сведениями, указанными в пункте 1.9 Административного регламента, размещаются: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и способы подачи запроса о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и способы предварительной записи на подачу запроса о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1.11. На информационных стендах Администрации подлежит размещению следующая информация: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адреса официального сайта, а также электронной почты и (или) формы обратной связи Администрации; </w:t>
      </w:r>
    </w:p>
    <w:p w:rsidR="00056AE2" w:rsidRPr="00056AE2" w:rsidRDefault="00056AE2" w:rsidP="00056AE2">
      <w:pPr>
        <w:ind w:right="-1" w:firstLine="567"/>
        <w:jc w:val="both"/>
        <w:rPr>
          <w:rFonts w:ascii="Times New Roman" w:hAnsi="Times New Roman"/>
        </w:rPr>
      </w:pPr>
      <w:r w:rsidRPr="00056AE2">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сроки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образцы заполнения запросов и приложений к запросам;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исчерпывающий перечень документов, необходимых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исчерпывающий перечень оснований для отказа в приеме документов, необходимых </w:t>
      </w:r>
      <w:r w:rsidRPr="00056AE2">
        <w:rPr>
          <w:rFonts w:ascii="Times New Roman" w:hAnsi="Times New Roman"/>
        </w:rPr>
        <w:lastRenderedPageBreak/>
        <w:t>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исчерпывающий перечень оснований для приостановления или отказа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и способы подачи запроса о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и способы получения разъяснений по порядку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записи на личный прием к должностным лицам.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Раздел II. Стандарт предоставления муниципальной услуги</w:t>
      </w:r>
    </w:p>
    <w:p w:rsidR="00056AE2" w:rsidRPr="00056AE2" w:rsidRDefault="00056AE2" w:rsidP="00056AE2">
      <w:pPr>
        <w:ind w:right="-1" w:firstLine="567"/>
        <w:jc w:val="center"/>
        <w:rPr>
          <w:rFonts w:ascii="Times New Roman" w:hAnsi="Times New Roman"/>
          <w:b/>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2.1. Наименование муниципальной услуги «Предоставление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Муниципальные преференции могут быть предоставлены на основании правовых актов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исключительно в целях:</w:t>
      </w:r>
    </w:p>
    <w:p w:rsidR="00056AE2" w:rsidRPr="00056AE2" w:rsidRDefault="00056AE2" w:rsidP="00056AE2">
      <w:pPr>
        <w:ind w:right="-1" w:firstLine="567"/>
        <w:jc w:val="both"/>
        <w:rPr>
          <w:rFonts w:ascii="Times New Roman" w:hAnsi="Times New Roman"/>
        </w:rPr>
      </w:pPr>
      <w:r w:rsidRPr="00056AE2">
        <w:rPr>
          <w:rFonts w:ascii="Times New Roman" w:hAnsi="Times New Roman"/>
        </w:rPr>
        <w:t>- развития образования и науки;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проведения научных исследований;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защиты окружающей среды;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развития культуры, искусства и сохранения культурных ценностей;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развития физической культуры и спорта;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обеспечения обороноспособности страны и безопасности государства;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производства сельскохозяйственной продукции;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социального обеспечения населения;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охраны труда;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охраны здоровья граждан;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поддержки субъектов малого и среднего предпринимательства;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w:t>
      </w:r>
      <w:proofErr w:type="gramStart"/>
      <w:r w:rsidRPr="00056AE2">
        <w:rPr>
          <w:rFonts w:ascii="Times New Roman" w:hAnsi="Times New Roman"/>
        </w:rPr>
        <w:t>определяемых</w:t>
      </w:r>
      <w:proofErr w:type="gramEnd"/>
      <w:r w:rsidRPr="00056AE2">
        <w:rPr>
          <w:rFonts w:ascii="Times New Roman" w:hAnsi="Times New Roman"/>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Наименование органа, предоставляющего муниципальную услугу</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2.2. Муниципальная услуга предоставляется администрацией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(далее </w:t>
      </w:r>
      <w:smartTag w:uri="urn:schemas-microsoft-com:office:smarttags" w:element="PersonName">
        <w:smartTagPr>
          <w:attr w:name="ProductID" w:val="- Администрация"/>
        </w:smartTagPr>
        <w:r w:rsidRPr="00056AE2">
          <w:rPr>
            <w:rFonts w:ascii="Times New Roman" w:hAnsi="Times New Roman"/>
          </w:rPr>
          <w:t>- Администрация</w:t>
        </w:r>
      </w:smartTag>
      <w:r w:rsidRPr="00056AE2">
        <w:rPr>
          <w:rFonts w:ascii="Times New Roman" w:hAnsi="Times New Roman"/>
        </w:rPr>
        <w:t>).</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Результат предоставления государственной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Срок предоставления государственной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Правовые основания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Перечень документов, необходимых в соответствии с нормативными правовыми актами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2.7. Для получения муниципальной услуги заявителем представляются следующие документы: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56AE2">
        <w:rPr>
          <w:rFonts w:ascii="Times New Roman" w:hAnsi="Times New Roman"/>
        </w:rPr>
        <w:t xml:space="preserve"> их осуществления требуются и (или) требовались специальные разрешения;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перечень лиц, входящих в одну группу лиц с хозяйствующим субъектом, в </w:t>
      </w:r>
      <w:r w:rsidRPr="00056AE2">
        <w:rPr>
          <w:rFonts w:ascii="Times New Roman" w:hAnsi="Times New Roman"/>
        </w:rPr>
        <w:lastRenderedPageBreak/>
        <w:t>отношении которого имеется намерение предоставить муниципальную преференцию, с указанием основания для вхождения таких лиц в эту группу;</w:t>
      </w:r>
    </w:p>
    <w:p w:rsidR="00056AE2" w:rsidRPr="00056AE2" w:rsidRDefault="00056AE2" w:rsidP="00056AE2">
      <w:pPr>
        <w:ind w:right="-1" w:firstLine="567"/>
        <w:jc w:val="both"/>
        <w:rPr>
          <w:rFonts w:ascii="Times New Roman" w:hAnsi="Times New Roman"/>
        </w:rPr>
      </w:pPr>
      <w:r w:rsidRPr="00056AE2">
        <w:rPr>
          <w:rFonts w:ascii="Times New Roman" w:hAnsi="Times New Roman"/>
        </w:rPr>
        <w:t>- нотариально заверенные копии учредительных документов хозяйствующего субъекта.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согласие на обработку (физических лиц) персональных данных (приложение №2).</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056AE2">
        <w:rPr>
          <w:rFonts w:ascii="Times New Roman" w:hAnsi="Times New Roman"/>
        </w:rPr>
        <w:t>апостиля</w:t>
      </w:r>
      <w:proofErr w:type="spellEnd"/>
      <w:r w:rsidRPr="00056AE2">
        <w:rPr>
          <w:rFonts w:ascii="Times New Roman" w:hAnsi="Times New Roman"/>
        </w:rPr>
        <w:t xml:space="preserve"> компетентного органа государства, в котором этот документ был составлен).</w:t>
      </w:r>
    </w:p>
    <w:p w:rsidR="00056AE2" w:rsidRPr="00056AE2" w:rsidRDefault="00056AE2" w:rsidP="00056AE2">
      <w:pPr>
        <w:ind w:right="-1" w:firstLine="567"/>
        <w:jc w:val="both"/>
        <w:rPr>
          <w:rFonts w:ascii="Times New Roman" w:hAnsi="Times New Roman"/>
        </w:rPr>
      </w:pPr>
      <w:r w:rsidRPr="00056AE2">
        <w:rPr>
          <w:rFonts w:ascii="Times New Roman" w:hAnsi="Times New Roman"/>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056AE2" w:rsidRPr="00056AE2" w:rsidRDefault="00056AE2" w:rsidP="00056AE2">
      <w:pPr>
        <w:ind w:right="-1" w:firstLine="567"/>
        <w:jc w:val="both"/>
        <w:rPr>
          <w:rFonts w:ascii="Times New Roman" w:hAnsi="Times New Roman"/>
        </w:rPr>
      </w:pPr>
      <w:r w:rsidRPr="00056AE2">
        <w:rPr>
          <w:rFonts w:ascii="Times New Roman" w:hAnsi="Times New Roman"/>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2.10.   Запрещается требовать от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w:t>
      </w:r>
      <w:proofErr w:type="gramEnd"/>
      <w:r w:rsidRPr="00056AE2">
        <w:rPr>
          <w:rFonts w:ascii="Times New Roman" w:hAnsi="Times New Roman"/>
        </w:rPr>
        <w:t xml:space="preserve"> </w:t>
      </w:r>
      <w:proofErr w:type="gramStart"/>
      <w:r w:rsidRPr="00056AE2">
        <w:rPr>
          <w:rFonts w:ascii="Times New Roman" w:hAnsi="Times New Roman"/>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56AE2">
        <w:rPr>
          <w:rFonts w:ascii="Times New Roman" w:hAnsi="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t xml:space="preserve"> </w:t>
      </w:r>
      <w:proofErr w:type="gramStart"/>
      <w:r w:rsidRPr="00056AE2">
        <w:rPr>
          <w:rFonts w:ascii="Times New Roman" w:hAnsi="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6AE2" w:rsidRPr="00056AE2" w:rsidRDefault="00056AE2" w:rsidP="00056AE2">
      <w:pPr>
        <w:ind w:right="-1" w:firstLine="567"/>
        <w:jc w:val="both"/>
        <w:rPr>
          <w:rFonts w:ascii="Times New Roman" w:hAnsi="Times New Roman"/>
        </w:rPr>
      </w:pPr>
      <w:r w:rsidRPr="00056AE2">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56AE2">
        <w:rPr>
          <w:rFonts w:ascii="Times New Roman" w:hAnsi="Times New Roman"/>
        </w:rPr>
        <w:t xml:space="preserve"> </w:t>
      </w:r>
      <w:proofErr w:type="gramStart"/>
      <w:r w:rsidRPr="00056AE2">
        <w:rPr>
          <w:rFonts w:ascii="Times New Roman" w:hAnsi="Times New Roman"/>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eastAsia="Calibri" w:hAnsi="Times New Roman"/>
          <w:b/>
        </w:rPr>
      </w:pPr>
      <w:r w:rsidRPr="00056AE2">
        <w:rPr>
          <w:rFonts w:ascii="Times New Roman" w:eastAsia="Calibri" w:hAnsi="Times New Roman"/>
          <w:b/>
        </w:rPr>
        <w:t>Исчерпывающий перечень оснований для отказа в приеме документов, необходимых для предоставления муниципальной услуги</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2.13. Исчерпывающий перечень оснований для отказа в приеме документов, необходимых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 личном обращении за предоставлением муниципальной услуги в Администрацию либо в РГАУ МФЦ:</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отсутствие у заявителя соответствующих полномочий на получение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отсутствие одного или нескольких документов, обязательных для предоставления заявителем, при обращении за муниципальной услугой.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 обращении за предоставлением муниципальной услуги иными способами оснований для отказа в приеме документов не предусмотрено.</w:t>
      </w:r>
    </w:p>
    <w:p w:rsidR="00056AE2" w:rsidRPr="00056AE2" w:rsidRDefault="00056AE2" w:rsidP="00056AE2">
      <w:pPr>
        <w:ind w:right="-1" w:firstLine="567"/>
        <w:jc w:val="both"/>
        <w:rPr>
          <w:rFonts w:ascii="Times New Roman" w:hAnsi="Times New Roman"/>
        </w:rPr>
      </w:pPr>
      <w:r w:rsidRPr="00056AE2">
        <w:rPr>
          <w:rFonts w:ascii="Times New Roman" w:hAnsi="Times New Roman"/>
        </w:rPr>
        <w:t>2.14. Исчерпывающий перечень оснований для приостановления или отказа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основания для приостановки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письменное обращение заявителя о приостановке предоставления муниципальной услуги.</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о</w:t>
      </w:r>
      <w:proofErr w:type="gramEnd"/>
      <w:r w:rsidRPr="00056AE2">
        <w:rPr>
          <w:rFonts w:ascii="Times New Roman" w:hAnsi="Times New Roman"/>
        </w:rPr>
        <w:t>снования для отказа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отсутствие у заявителя соответствующих полномочий на получение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систематическое (более двух раз) несоблюдение заявителем (подрядчиком) правил и сроков производства работ по ранее открытым ордерам;</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представление заявителем недостоверных сведений;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•поступило заявление об отказе от предоставления муниципальной услуги.</w:t>
      </w:r>
    </w:p>
    <w:p w:rsidR="00056AE2" w:rsidRPr="00056AE2" w:rsidRDefault="00056AE2" w:rsidP="00056AE2">
      <w:pPr>
        <w:ind w:right="-1" w:firstLine="567"/>
        <w:jc w:val="both"/>
        <w:rPr>
          <w:rFonts w:ascii="Times New Roman" w:eastAsia="Calibri" w:hAnsi="Times New Roman"/>
        </w:rPr>
      </w:pPr>
      <w:r w:rsidRPr="00056AE2">
        <w:rPr>
          <w:rFonts w:ascii="Times New Roman" w:eastAsia="Calibri" w:hAnsi="Times New Roman"/>
        </w:rPr>
        <w:t xml:space="preserve">     </w:t>
      </w:r>
    </w:p>
    <w:p w:rsidR="00056AE2" w:rsidRPr="00056AE2" w:rsidRDefault="00056AE2" w:rsidP="00056AE2">
      <w:pPr>
        <w:ind w:right="-1" w:firstLine="567"/>
        <w:jc w:val="both"/>
        <w:rPr>
          <w:rFonts w:ascii="Times New Roman" w:eastAsia="Calibri" w:hAnsi="Times New Roman"/>
          <w:b/>
        </w:rPr>
      </w:pPr>
      <w:r w:rsidRPr="00056AE2">
        <w:rPr>
          <w:rFonts w:ascii="Times New Roman" w:eastAsia="Calibri" w:hAnsi="Times New Roman"/>
        </w:rPr>
        <w:t xml:space="preserve"> </w:t>
      </w:r>
      <w:r w:rsidRPr="00056AE2">
        <w:rPr>
          <w:rFonts w:ascii="Times New Roman" w:eastAsia="Calibri" w:hAnsi="Times New Roman"/>
          <w:b/>
        </w:rPr>
        <w:t>Порядок, форма, а также сроки направления уведомления заявителю об отказе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2.15.4. Специалист, </w:t>
      </w:r>
      <w:proofErr w:type="gramStart"/>
      <w:r w:rsidRPr="00056AE2">
        <w:rPr>
          <w:rFonts w:ascii="Times New Roman" w:hAnsi="Times New Roman"/>
        </w:rPr>
        <w:t>ответственный</w:t>
      </w:r>
      <w:proofErr w:type="gramEnd"/>
      <w:r w:rsidRPr="00056AE2">
        <w:rPr>
          <w:rFonts w:ascii="Times New Roman" w:hAnsi="Times New Roman"/>
        </w:rPr>
        <w:t xml:space="preserve">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Отказ от предоставления муниципальной услуги не препятствует повторному обращению за предоставлением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eastAsia="Calibri" w:hAnsi="Times New Roman"/>
          <w:b/>
        </w:rPr>
        <w:t>Перечень услуг, которые являются необходимыми обязательными</w:t>
      </w:r>
    </w:p>
    <w:p w:rsidR="00056AE2" w:rsidRPr="00056AE2" w:rsidRDefault="00056AE2" w:rsidP="00056AE2">
      <w:pPr>
        <w:ind w:right="-1" w:firstLine="567"/>
        <w:jc w:val="both"/>
        <w:rPr>
          <w:rFonts w:ascii="Times New Roman" w:hAnsi="Times New Roman"/>
        </w:rPr>
      </w:pPr>
      <w:r w:rsidRPr="00056AE2">
        <w:rPr>
          <w:rFonts w:ascii="Times New Roman" w:hAnsi="Times New Roman"/>
        </w:rPr>
        <w:t>2.16. Порядок, размер и основания взимания государственной пошлины или иной платы за предоставление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предоставление муниципальной услуги осуществляется на безвозмездной основе.</w:t>
      </w:r>
    </w:p>
    <w:p w:rsidR="00056AE2" w:rsidRPr="00056AE2" w:rsidRDefault="00056AE2" w:rsidP="00056AE2">
      <w:pPr>
        <w:ind w:right="-1" w:firstLine="567"/>
        <w:jc w:val="both"/>
        <w:rPr>
          <w:rFonts w:ascii="Times New Roman" w:hAnsi="Times New Roman"/>
        </w:rPr>
      </w:pPr>
      <w:r w:rsidRPr="00056AE2">
        <w:rPr>
          <w:rFonts w:ascii="Times New Roman" w:hAnsi="Times New Roman"/>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2.18. Максимальный срок ожидания в очереди при подаче заявления на предоставление муниципальной услуги: </w:t>
      </w:r>
    </w:p>
    <w:p w:rsidR="00056AE2" w:rsidRPr="00056AE2" w:rsidRDefault="00056AE2" w:rsidP="00056AE2">
      <w:pPr>
        <w:ind w:right="-1" w:firstLine="567"/>
        <w:jc w:val="both"/>
        <w:rPr>
          <w:rFonts w:ascii="Times New Roman" w:hAnsi="Times New Roman"/>
        </w:rPr>
      </w:pPr>
      <w:r w:rsidRPr="00056AE2">
        <w:rPr>
          <w:rFonts w:ascii="Times New Roman" w:hAnsi="Times New Roman"/>
        </w:rPr>
        <w:t>максимальный срок ожидания в очереди – 15 минут.</w:t>
      </w:r>
    </w:p>
    <w:p w:rsidR="00056AE2" w:rsidRPr="00056AE2" w:rsidRDefault="00056AE2" w:rsidP="00056AE2">
      <w:pPr>
        <w:ind w:right="-1" w:firstLine="567"/>
        <w:jc w:val="both"/>
        <w:rPr>
          <w:rFonts w:ascii="Times New Roman" w:hAnsi="Times New Roman"/>
        </w:rPr>
      </w:pPr>
      <w:r w:rsidRPr="00056AE2">
        <w:rPr>
          <w:rFonts w:ascii="Times New Roman" w:hAnsi="Times New Roman"/>
        </w:rPr>
        <w:t>2.19. Срок и порядок регистрации заявления о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t>Требования к помещениям, в которых предоставляется муниципальная услуга</w:t>
      </w:r>
    </w:p>
    <w:p w:rsidR="00056AE2" w:rsidRPr="00056AE2" w:rsidRDefault="00056AE2" w:rsidP="00056AE2">
      <w:pPr>
        <w:ind w:right="-1" w:firstLine="567"/>
        <w:jc w:val="both"/>
        <w:rPr>
          <w:rFonts w:ascii="Times New Roman" w:hAnsi="Times New Roman"/>
        </w:rPr>
      </w:pPr>
      <w:r w:rsidRPr="00056AE2">
        <w:rPr>
          <w:rFonts w:ascii="Times New Roman" w:hAnsi="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056AE2">
        <w:rPr>
          <w:rFonts w:ascii="Times New Roman" w:hAnsi="Times New Roman"/>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Центральный вход в здание Администрации сельского поселения </w:t>
      </w:r>
      <w:r>
        <w:rPr>
          <w:rFonts w:ascii="Times New Roman" w:hAnsi="Times New Roman"/>
        </w:rPr>
        <w:t>Кушманаковский</w:t>
      </w:r>
      <w:r w:rsidRPr="00056AE2">
        <w:rPr>
          <w:rFonts w:ascii="Times New Roman" w:hAnsi="Times New Roman"/>
        </w:rPr>
        <w:t xml:space="preserve"> сельсовет муниципального района Бураевский район Республики Башкортостан должен быть оборудован информационной табличкой (вывеской), содержащей информацию:</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наименование;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местонахождение и юридический адрес;</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режим работы;</w:t>
      </w:r>
    </w:p>
    <w:p w:rsidR="00056AE2" w:rsidRPr="00056AE2" w:rsidRDefault="00056AE2" w:rsidP="00056AE2">
      <w:pPr>
        <w:ind w:right="-1" w:firstLine="567"/>
        <w:jc w:val="both"/>
        <w:rPr>
          <w:rFonts w:ascii="Times New Roman" w:hAnsi="Times New Roman"/>
        </w:rPr>
      </w:pPr>
      <w:r w:rsidRPr="00056AE2">
        <w:rPr>
          <w:rFonts w:ascii="Times New Roman" w:hAnsi="Times New Roman"/>
        </w:rPr>
        <w:t>график приема;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номера телефонов для справок.</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Помещения, в которых предоставляется муниципальная услуга, оснащаются: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противопожарной системой и средствами пожаротушения;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системой оповещения о возникновении чрезвычайной ситуации;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средствами оказания первой медицинской помощи;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туалетными комнатами для посетителей.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Места приема Заявителей оборудуются информационными табличками (вывесками) с указанием: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номера кабинета и наименования отдела;</w:t>
      </w:r>
    </w:p>
    <w:p w:rsidR="00056AE2" w:rsidRPr="00056AE2" w:rsidRDefault="00056AE2" w:rsidP="00056AE2">
      <w:pPr>
        <w:ind w:right="-1" w:firstLine="567"/>
        <w:jc w:val="both"/>
        <w:rPr>
          <w:rFonts w:ascii="Times New Roman" w:hAnsi="Times New Roman"/>
        </w:rPr>
      </w:pPr>
      <w:r w:rsidRPr="00056AE2">
        <w:rPr>
          <w:rFonts w:ascii="Times New Roman" w:hAnsi="Times New Roman"/>
        </w:rPr>
        <w:t>фамилии, имени и отчества (последнее - при наличии), должности ответственного лица за прием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графика приема Заявителей.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 предоставлении муниципальной услуги инвалидам обеспечиваются: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сопровождение инвалидов, имеющих стойкие расстройства функции зрения и самостоятельного передвижения;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дублирование необходимой для инвалидов звуковой и зрительной информации, а </w:t>
      </w:r>
      <w:r w:rsidRPr="00056AE2">
        <w:rPr>
          <w:rFonts w:ascii="Times New Roman" w:hAnsi="Times New Roman"/>
        </w:rPr>
        <w:lastRenderedPageBreak/>
        <w:t>также надписей, знаков и иной текстовой и графической информации знаками, выполненными рельефно-точечным шрифтом Брайля;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допуск </w:t>
      </w:r>
      <w:proofErr w:type="spellStart"/>
      <w:r w:rsidRPr="00056AE2">
        <w:rPr>
          <w:rFonts w:ascii="Times New Roman" w:hAnsi="Times New Roman"/>
        </w:rPr>
        <w:t>сурдопереводчика</w:t>
      </w:r>
      <w:proofErr w:type="spellEnd"/>
      <w:r w:rsidRPr="00056AE2">
        <w:rPr>
          <w:rFonts w:ascii="Times New Roman" w:hAnsi="Times New Roman"/>
        </w:rPr>
        <w:t xml:space="preserve"> и </w:t>
      </w:r>
      <w:proofErr w:type="spellStart"/>
      <w:r w:rsidRPr="00056AE2">
        <w:rPr>
          <w:rFonts w:ascii="Times New Roman" w:hAnsi="Times New Roman"/>
        </w:rPr>
        <w:t>тифлосурдопереводчика</w:t>
      </w:r>
      <w:proofErr w:type="spellEnd"/>
      <w:r w:rsidRPr="00056AE2">
        <w:rPr>
          <w:rFonts w:ascii="Times New Roman" w:hAnsi="Times New Roman"/>
        </w:rPr>
        <w:t>;</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допуск собаки-проводника на объекты (здания, помещения), в которых предоставляются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оказание инвалидам помощи в преодолении барьеров, мешающих получению ими услуг наравне с другими лицами.</w:t>
      </w:r>
    </w:p>
    <w:p w:rsidR="00056AE2" w:rsidRPr="00056AE2" w:rsidRDefault="00056AE2" w:rsidP="00056AE2">
      <w:pPr>
        <w:ind w:right="-1" w:firstLine="567"/>
        <w:jc w:val="both"/>
        <w:rPr>
          <w:rFonts w:ascii="Times New Roman" w:hAnsi="Times New Roman"/>
          <w:b/>
        </w:rPr>
      </w:pP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Раздел III. Состав, последовательность и сроки выполнения административных процедур (действий)</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принятие заявления;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рассмотрение заявления о предоставлении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056AE2">
        <w:rPr>
          <w:rFonts w:ascii="Times New Roman" w:hAnsi="Times New Roman"/>
        </w:rPr>
        <w:t>ч</w:t>
      </w:r>
      <w:proofErr w:type="gramEnd"/>
      <w:r w:rsidRPr="00056AE2">
        <w:rPr>
          <w:rFonts w:ascii="Times New Roman" w:hAnsi="Times New Roman"/>
        </w:rPr>
        <w:t>. 1 ст. 20 Федерального закона от 26.07.2006 N 135-ФЗ "О защите конкуренции";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выдача результата предоставления муниципальной услуги заявителю.</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3.2. Принятие заявления.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заявлении указывается цель использования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Заявления могут быть заполнены от руки или машинным способом, распечатаны посредством электронных печатающих устройств.</w:t>
      </w:r>
    </w:p>
    <w:p w:rsidR="00056AE2" w:rsidRPr="00056AE2" w:rsidRDefault="00056AE2" w:rsidP="00056AE2">
      <w:pPr>
        <w:ind w:right="-1" w:firstLine="567"/>
        <w:jc w:val="both"/>
        <w:rPr>
          <w:rFonts w:ascii="Times New Roman" w:hAnsi="Times New Roman"/>
        </w:rPr>
      </w:pPr>
      <w:r w:rsidRPr="00056AE2">
        <w:rPr>
          <w:rFonts w:ascii="Times New Roman" w:hAnsi="Times New Roman"/>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056AE2" w:rsidRPr="00056AE2" w:rsidRDefault="00056AE2" w:rsidP="00056AE2">
      <w:pPr>
        <w:ind w:right="-1" w:firstLine="567"/>
        <w:jc w:val="both"/>
        <w:rPr>
          <w:rFonts w:ascii="Times New Roman" w:hAnsi="Times New Roman"/>
        </w:rPr>
      </w:pPr>
      <w:r w:rsidRPr="00056AE2">
        <w:rPr>
          <w:rFonts w:ascii="Times New Roman" w:hAnsi="Times New Roman"/>
        </w:rPr>
        <w:t>К заявлению о предоставлении муниципальной преференции прилагаются документы в соответствии с п. 2.7 настоящего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Должностное лицо, в обязанности которого входит принятие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проверяет наличие приложенных к заявлению документов, перечисленных в п. 2.7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регистрирует поступление заявления в соответствии с установленными правилами делопроизводства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сообщает заявителю номер и дату регистрации заявления, выдает расписку в получении документов (приложение №3).</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w:t>
      </w:r>
      <w:r w:rsidRPr="00056AE2">
        <w:rPr>
          <w:rFonts w:ascii="Times New Roman" w:hAnsi="Times New Roman"/>
        </w:rPr>
        <w:lastRenderedPageBreak/>
        <w:t>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3.3. Рассмотрение обращения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 получении запроса заявителя, должностное лицо, ответственное за рассмотрение обращения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устанавливает предмет обращения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установление соответствия муниципальной преференции целям, указанным в п. 2.3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В случае представления заявления и (или) документов, не соответствующих требованиям, указанным п. 2.7. </w:t>
      </w:r>
      <w:proofErr w:type="gramStart"/>
      <w:r w:rsidRPr="00056AE2">
        <w:rPr>
          <w:rFonts w:ascii="Times New Roman" w:hAnsi="Times New Roman"/>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В случае установления несоответствия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Результатом административной процедуры является установление основания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исполнения административной процедуры составляет не более 10 календарных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заявление и приложенные к нему документы соответствуют требованиям п. 2.7</w:t>
      </w:r>
      <w:r w:rsidRPr="00056AE2">
        <w:rPr>
          <w:rFonts w:ascii="Times New Roman" w:hAnsi="Times New Roman"/>
          <w:b/>
        </w:rPr>
        <w:t xml:space="preserve"> </w:t>
      </w:r>
      <w:r w:rsidRPr="00056AE2">
        <w:rPr>
          <w:rFonts w:ascii="Times New Roman" w:hAnsi="Times New Roman"/>
        </w:rPr>
        <w:t>Административного регламента должностное лицо Администрации осуществляет подготовку проекта муниципального правового акта.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Подготовленный проект в течение 3 рабочих дней направляется главе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Глава Администрации согласовывает проект в течение 2 рабочих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В случае отсутствия достаточных оснований для принятия решения проект возвращается на доработку ответственному должностному лицу поручением главы </w:t>
      </w:r>
      <w:r w:rsidRPr="00056AE2">
        <w:rPr>
          <w:rFonts w:ascii="Times New Roman" w:hAnsi="Times New Roman"/>
        </w:rPr>
        <w:lastRenderedPageBreak/>
        <w:t>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Исполнитель осуществляет доработку проекта в срок не </w:t>
      </w:r>
      <w:proofErr w:type="gramStart"/>
      <w:r w:rsidRPr="00056AE2">
        <w:rPr>
          <w:rFonts w:ascii="Times New Roman" w:hAnsi="Times New Roman"/>
        </w:rPr>
        <w:t>позднее</w:t>
      </w:r>
      <w:proofErr w:type="gramEnd"/>
      <w:r w:rsidRPr="00056AE2">
        <w:rPr>
          <w:rFonts w:ascii="Times New Roman" w:hAnsi="Times New Roman"/>
        </w:rPr>
        <w:t xml:space="preserve"> чем за 5 рабочих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исполнения административной процедуры составляет не более 15 календарных дней.</w:t>
      </w:r>
    </w:p>
    <w:p w:rsidR="00056AE2" w:rsidRPr="00056AE2" w:rsidRDefault="00056AE2" w:rsidP="00056AE2">
      <w:pPr>
        <w:ind w:right="-1"/>
        <w:jc w:val="both"/>
        <w:rPr>
          <w:rFonts w:ascii="Times New Roman" w:hAnsi="Times New Roman"/>
        </w:rPr>
      </w:pPr>
      <w:r w:rsidRPr="00056AE2">
        <w:rPr>
          <w:rFonts w:ascii="Times New Roman" w:hAnsi="Times New Roman"/>
        </w:rPr>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056AE2">
        <w:rPr>
          <w:rFonts w:ascii="Times New Roman" w:hAnsi="Times New Roman"/>
        </w:rPr>
        <w:t>ч</w:t>
      </w:r>
      <w:proofErr w:type="gramEnd"/>
      <w:r w:rsidRPr="00056AE2">
        <w:rPr>
          <w:rFonts w:ascii="Times New Roman" w:hAnsi="Times New Roman"/>
        </w:rPr>
        <w:t>. 1 ст. 20 Федерального закона от 26.07.2006 N 135-ФЗ "О защите конкуренции".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Должностное лицо администрации в течени</w:t>
      </w:r>
      <w:proofErr w:type="gramStart"/>
      <w:r w:rsidRPr="00056AE2">
        <w:rPr>
          <w:rFonts w:ascii="Times New Roman" w:hAnsi="Times New Roman"/>
        </w:rPr>
        <w:t>и</w:t>
      </w:r>
      <w:proofErr w:type="gramEnd"/>
      <w:r w:rsidRPr="00056AE2">
        <w:rPr>
          <w:rFonts w:ascii="Times New Roman" w:hAnsi="Times New Roman"/>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Глава Администрации подписывает заявление в течение 2 рабочих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Подписанное заявление в течени</w:t>
      </w:r>
      <w:proofErr w:type="gramStart"/>
      <w:r w:rsidRPr="00056AE2">
        <w:rPr>
          <w:rFonts w:ascii="Times New Roman" w:hAnsi="Times New Roman"/>
        </w:rPr>
        <w:t>и</w:t>
      </w:r>
      <w:proofErr w:type="gramEnd"/>
      <w:r w:rsidRPr="00056AE2">
        <w:rPr>
          <w:rFonts w:ascii="Times New Roman" w:hAnsi="Times New Roman"/>
        </w:rPr>
        <w:t xml:space="preserve"> 2 рабочих дней направляется почтовой связью в УФАС России по Республике Башкортостан.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056AE2">
        <w:rPr>
          <w:rFonts w:ascii="Times New Roman" w:hAnsi="Times New Roman"/>
        </w:rPr>
        <w:t>ч</w:t>
      </w:r>
      <w:proofErr w:type="gramEnd"/>
      <w:r w:rsidRPr="00056AE2">
        <w:rPr>
          <w:rFonts w:ascii="Times New Roman" w:hAnsi="Times New Roman"/>
        </w:rPr>
        <w:t>. 1 ст. 20 Федерального закона от 26.07.2006 N 135-ФЗ "О защите конкуренции".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исполнения административной процедуры составляет не более 10 календарных дней.</w:t>
      </w:r>
    </w:p>
    <w:p w:rsidR="00056AE2" w:rsidRPr="00056AE2" w:rsidRDefault="00056AE2" w:rsidP="00056AE2">
      <w:pPr>
        <w:ind w:right="-1" w:firstLine="567"/>
        <w:jc w:val="both"/>
        <w:rPr>
          <w:rFonts w:ascii="Times New Roman" w:hAnsi="Times New Roman"/>
        </w:rPr>
      </w:pPr>
      <w:r w:rsidRPr="00056AE2">
        <w:rPr>
          <w:rFonts w:ascii="Times New Roman" w:hAnsi="Times New Roman"/>
        </w:rPr>
        <w:t>3.6. Выдача результата предоставления муниципальной услуги заявителю.</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Основанием для начала названной процедуры является получения одного из решений УФАС России по Республике Башкортостан: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1) о даче согласия на предоставление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2) о продлении срока рассмотрения заявления;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3) об отказе в предоставлении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 xml:space="preserve">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w:t>
      </w:r>
      <w:r w:rsidRPr="00056AE2">
        <w:rPr>
          <w:rFonts w:ascii="Times New Roman" w:hAnsi="Times New Roman"/>
        </w:rPr>
        <w:lastRenderedPageBreak/>
        <w:t>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056AE2">
        <w:rPr>
          <w:rFonts w:ascii="Times New Roman" w:hAnsi="Times New Roman"/>
        </w:rPr>
        <w:t xml:space="preserve"> Копии заявления о предоставлении муниципальной услуги и приложенные документы хранятся в Администрации.</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Срок исполнения административной процедуры составляет не более 30 календарных дней.</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 xml:space="preserve">Раздел </w:t>
      </w:r>
      <w:r w:rsidRPr="00056AE2">
        <w:rPr>
          <w:rFonts w:ascii="Times New Roman" w:hAnsi="Times New Roman"/>
          <w:b/>
          <w:lang w:val="en-US"/>
        </w:rPr>
        <w:t>IV</w:t>
      </w:r>
      <w:r w:rsidRPr="00056AE2">
        <w:rPr>
          <w:rFonts w:ascii="Times New Roman" w:hAnsi="Times New Roman"/>
          <w:b/>
        </w:rPr>
        <w:t xml:space="preserve">. Формы </w:t>
      </w:r>
      <w:proofErr w:type="gramStart"/>
      <w:r w:rsidRPr="00056AE2">
        <w:rPr>
          <w:rFonts w:ascii="Times New Roman" w:hAnsi="Times New Roman"/>
          <w:b/>
        </w:rPr>
        <w:t>контроля за</w:t>
      </w:r>
      <w:proofErr w:type="gramEnd"/>
      <w:r w:rsidRPr="00056AE2">
        <w:rPr>
          <w:rFonts w:ascii="Times New Roman" w:hAnsi="Times New Roman"/>
          <w:b/>
        </w:rPr>
        <w:t xml:space="preserve"> исполнением административного регламента.</w:t>
      </w: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 xml:space="preserve"> Порядок осуществления текущего </w:t>
      </w:r>
      <w:proofErr w:type="gramStart"/>
      <w:r w:rsidRPr="00056AE2">
        <w:rPr>
          <w:rFonts w:ascii="Times New Roman" w:hAnsi="Times New Roman"/>
          <w:b/>
        </w:rPr>
        <w:t>контроля за</w:t>
      </w:r>
      <w:proofErr w:type="gramEnd"/>
      <w:r w:rsidRPr="00056AE2">
        <w:rPr>
          <w:rFonts w:ascii="Times New Roman" w:hAnsi="Times New Roman"/>
          <w:b/>
        </w:rPr>
        <w:t xml:space="preserve"> соблюдением и исполнением ответственными должностными лицами положений</w:t>
      </w: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6AE2" w:rsidRPr="00056AE2" w:rsidRDefault="00056AE2" w:rsidP="00056AE2">
      <w:pPr>
        <w:ind w:right="-1" w:firstLine="567"/>
        <w:jc w:val="center"/>
        <w:rPr>
          <w:rFonts w:ascii="Times New Roman" w:hAnsi="Times New Roman"/>
          <w:b/>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4.1. Текущий </w:t>
      </w:r>
      <w:proofErr w:type="gramStart"/>
      <w:r w:rsidRPr="00056AE2">
        <w:rPr>
          <w:rFonts w:ascii="Times New Roman" w:hAnsi="Times New Roman"/>
        </w:rPr>
        <w:t>контроль за</w:t>
      </w:r>
      <w:proofErr w:type="gramEnd"/>
      <w:r w:rsidRPr="00056AE2">
        <w:rPr>
          <w:rFonts w:ascii="Times New Roman" w:hAnsi="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Текущий контроль осуществляется путем проведения проверок:</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решений о предоставлении (об отказе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выявления и устранения нарушений прав граждан;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6AE2">
        <w:rPr>
          <w:rFonts w:ascii="Times New Roman" w:hAnsi="Times New Roman"/>
          <w:b/>
        </w:rPr>
        <w:t>контроля за</w:t>
      </w:r>
      <w:proofErr w:type="gramEnd"/>
      <w:r w:rsidRPr="00056AE2">
        <w:rPr>
          <w:rFonts w:ascii="Times New Roman" w:hAnsi="Times New Roman"/>
          <w:b/>
        </w:rPr>
        <w:t xml:space="preserve"> полнотой и качеством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4.2. </w:t>
      </w:r>
      <w:proofErr w:type="gramStart"/>
      <w:r w:rsidRPr="00056AE2">
        <w:rPr>
          <w:rFonts w:ascii="Times New Roman" w:hAnsi="Times New Roman"/>
        </w:rPr>
        <w:t>Контроль за</w:t>
      </w:r>
      <w:proofErr w:type="gramEnd"/>
      <w:r w:rsidRPr="00056AE2">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w:t>
      </w:r>
      <w:r w:rsidRPr="00056AE2">
        <w:rPr>
          <w:rFonts w:ascii="Times New Roman" w:hAnsi="Times New Roman"/>
        </w:rPr>
        <w:lastRenderedPageBreak/>
        <w:t>полноты и качества предоставления муниципальной услуги контролю подлежат:</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соблюдение сроков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соблюдение положений настоящего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правильность и обоснованность принятого решения об отказе в предоставлении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Основанием для проведения внеплановых проверок являются: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Проверка осуществляется на основании приказа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6AE2" w:rsidRPr="00056AE2" w:rsidRDefault="00056AE2" w:rsidP="00056AE2">
      <w:pPr>
        <w:ind w:right="-1" w:firstLine="567"/>
        <w:jc w:val="both"/>
        <w:rPr>
          <w:rFonts w:ascii="Times New Roman" w:hAnsi="Times New Roman"/>
          <w:b/>
        </w:rPr>
      </w:pPr>
    </w:p>
    <w:p w:rsidR="00056AE2" w:rsidRPr="00056AE2" w:rsidRDefault="00056AE2" w:rsidP="00056AE2">
      <w:pPr>
        <w:ind w:right="-1" w:firstLine="567"/>
        <w:jc w:val="both"/>
        <w:rPr>
          <w:rFonts w:ascii="Times New Roman" w:hAnsi="Times New Roman"/>
        </w:rPr>
      </w:pPr>
      <w:r w:rsidRPr="00056AE2">
        <w:rPr>
          <w:rFonts w:ascii="Times New Roman" w:hAnsi="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AE2" w:rsidRPr="00056AE2" w:rsidRDefault="00056AE2" w:rsidP="00056AE2">
      <w:pPr>
        <w:ind w:right="-1" w:firstLine="567"/>
        <w:jc w:val="both"/>
        <w:rPr>
          <w:rFonts w:ascii="Times New Roman" w:hAnsi="Times New Roman"/>
          <w:b/>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 xml:space="preserve">Требования к порядку и формам </w:t>
      </w:r>
      <w:proofErr w:type="gramStart"/>
      <w:r w:rsidRPr="00056AE2">
        <w:rPr>
          <w:rFonts w:ascii="Times New Roman" w:hAnsi="Times New Roman"/>
          <w:b/>
        </w:rPr>
        <w:t>контроля за</w:t>
      </w:r>
      <w:proofErr w:type="gramEnd"/>
      <w:r w:rsidRPr="00056AE2">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4.7. Граждане, их объединения и организации имеют право осуществлять </w:t>
      </w:r>
      <w:proofErr w:type="gramStart"/>
      <w:r w:rsidRPr="00056AE2">
        <w:rPr>
          <w:rFonts w:ascii="Times New Roman" w:hAnsi="Times New Roman"/>
        </w:rPr>
        <w:t>контроль за</w:t>
      </w:r>
      <w:proofErr w:type="gramEnd"/>
      <w:r w:rsidRPr="00056AE2">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Граждане, их объединения и организации также имеют право:</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вносить предложения о мерах по устранению нарушений настоящего Административного регламента.</w:t>
      </w:r>
    </w:p>
    <w:p w:rsidR="00056AE2" w:rsidRPr="00056AE2" w:rsidRDefault="00056AE2" w:rsidP="00056AE2">
      <w:pPr>
        <w:ind w:right="-1" w:firstLine="567"/>
        <w:jc w:val="both"/>
        <w:rPr>
          <w:rFonts w:ascii="Times New Roman" w:hAnsi="Times New Roman"/>
        </w:rPr>
      </w:pPr>
      <w:r w:rsidRPr="00056AE2">
        <w:rPr>
          <w:rFonts w:ascii="Times New Roman" w:hAnsi="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6AE2" w:rsidRPr="00056AE2" w:rsidRDefault="00056AE2" w:rsidP="00056AE2">
      <w:pPr>
        <w:ind w:right="-1" w:firstLine="567"/>
        <w:jc w:val="both"/>
        <w:rPr>
          <w:rFonts w:ascii="Times New Roman" w:hAnsi="Times New Roman"/>
        </w:rPr>
      </w:pPr>
      <w:r w:rsidRPr="00056AE2">
        <w:rPr>
          <w:rFonts w:ascii="Times New Roman" w:hAnsi="Times New Roman"/>
          <w:b/>
        </w:rPr>
        <w:t xml:space="preserve"> </w:t>
      </w:r>
    </w:p>
    <w:p w:rsidR="00056AE2" w:rsidRPr="00056AE2" w:rsidRDefault="00056AE2" w:rsidP="00056AE2">
      <w:pPr>
        <w:ind w:right="-1" w:firstLine="567"/>
        <w:jc w:val="center"/>
        <w:rPr>
          <w:rFonts w:ascii="Times New Roman" w:hAnsi="Times New Roman"/>
          <w:b/>
        </w:rPr>
      </w:pPr>
      <w:r w:rsidRPr="00056AE2">
        <w:rPr>
          <w:rFonts w:ascii="Times New Roman" w:hAnsi="Times New Roman"/>
          <w:b/>
        </w:rPr>
        <w:t xml:space="preserve">Раздел </w:t>
      </w:r>
      <w:r w:rsidRPr="00056AE2">
        <w:rPr>
          <w:rFonts w:ascii="Times New Roman" w:hAnsi="Times New Roman"/>
          <w:b/>
          <w:lang w:val="en-US"/>
        </w:rPr>
        <w:t>V</w:t>
      </w:r>
      <w:r w:rsidRPr="00056AE2">
        <w:rPr>
          <w:rFonts w:ascii="Times New Roman" w:hAnsi="Times New Roman"/>
          <w:b/>
        </w:rPr>
        <w:t xml:space="preserve">. Досудебный (внесудебный) порядок обжалования решений и действий </w:t>
      </w:r>
      <w:r w:rsidRPr="00056AE2">
        <w:rPr>
          <w:rFonts w:ascii="Times New Roman" w:hAnsi="Times New Roman"/>
          <w:b/>
        </w:rPr>
        <w:lastRenderedPageBreak/>
        <w:t>(бездействия) органа местного самоуправления, предоставляющего муниципальную услугу, а также их должностных лиц, муниципальных служащих</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 xml:space="preserve">Информация для заявителя о его праве подать жалобу </w:t>
      </w:r>
    </w:p>
    <w:p w:rsidR="00056AE2" w:rsidRPr="00056AE2" w:rsidRDefault="00056AE2" w:rsidP="00056AE2">
      <w:pPr>
        <w:ind w:right="-1" w:firstLine="567"/>
        <w:jc w:val="both"/>
        <w:rPr>
          <w:rFonts w:ascii="Times New Roman" w:hAnsi="Times New Roman"/>
        </w:rPr>
      </w:pPr>
      <w:r w:rsidRPr="00056AE2">
        <w:rPr>
          <w:rFonts w:ascii="Times New Roman" w:hAnsi="Times New Roman"/>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056AE2" w:rsidRPr="00056AE2" w:rsidRDefault="00056AE2" w:rsidP="00056AE2">
      <w:pPr>
        <w:ind w:right="-1" w:firstLine="567"/>
        <w:jc w:val="both"/>
        <w:rPr>
          <w:rFonts w:ascii="Times New Roman" w:hAnsi="Times New Roman"/>
          <w:b/>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Предмет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Pr="00056AE2">
          <w:rPr>
            <w:rStyle w:val="a6"/>
            <w:rFonts w:ascii="Times New Roman" w:hAnsi="Times New Roman"/>
            <w:color w:val="000000"/>
          </w:rPr>
          <w:t>статьями 11.1</w:t>
        </w:r>
      </w:hyperlink>
      <w:r w:rsidRPr="00056AE2">
        <w:rPr>
          <w:rFonts w:ascii="Times New Roman" w:hAnsi="Times New Roman"/>
        </w:rPr>
        <w:t xml:space="preserve"> и </w:t>
      </w:r>
      <w:hyperlink r:id="rId8" w:history="1">
        <w:r w:rsidRPr="00056AE2">
          <w:rPr>
            <w:rStyle w:val="a6"/>
            <w:rFonts w:ascii="Times New Roman" w:hAnsi="Times New Roman"/>
            <w:color w:val="000000"/>
          </w:rPr>
          <w:t>11.2</w:t>
        </w:r>
      </w:hyperlink>
      <w:r w:rsidRPr="00056AE2">
        <w:rPr>
          <w:rFonts w:ascii="Times New Roman" w:hAnsi="Times New Roman"/>
        </w:rPr>
        <w:t xml:space="preserve"> Федерального закона № 210-ФЗ, в том числе в следующих случаях:</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056AE2">
        <w:rPr>
          <w:rFonts w:ascii="Times New Roman" w:hAnsi="Times New Roman"/>
          <w:bCs/>
        </w:rPr>
        <w:t>Федерального закона № 210-ФЗ</w:t>
      </w:r>
      <w:r w:rsidRPr="00056AE2">
        <w:rPr>
          <w:rFonts w:ascii="Times New Roman" w:hAnsi="Times New Roman"/>
        </w:rPr>
        <w:t>;</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нарушение срока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нарушение срока или порядка выдачи документов по результатам предоставления муниципальной услуги;</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056AE2" w:rsidRPr="00056AE2" w:rsidRDefault="00056AE2" w:rsidP="00056AE2">
      <w:pPr>
        <w:ind w:right="-1" w:firstLine="567"/>
        <w:jc w:val="both"/>
        <w:rPr>
          <w:rFonts w:ascii="Times New Roman" w:eastAsia="Calibri" w:hAnsi="Times New Roman"/>
          <w:lang w:eastAsia="en-US"/>
        </w:rPr>
      </w:pPr>
      <w:r w:rsidRPr="00056AE2">
        <w:rPr>
          <w:rFonts w:ascii="Times New Roman" w:eastAsia="Calibri" w:hAnsi="Times New Roman"/>
          <w:lang w:eastAsia="en-US"/>
        </w:rPr>
        <w:t xml:space="preserve">требование у заявителя при предоставлении </w:t>
      </w:r>
      <w:r w:rsidRPr="00056AE2">
        <w:rPr>
          <w:rFonts w:ascii="Times New Roman" w:hAnsi="Times New Roman"/>
        </w:rPr>
        <w:t>муниципальной</w:t>
      </w:r>
      <w:r w:rsidRPr="00056AE2">
        <w:rPr>
          <w:rFonts w:ascii="Times New Roman" w:eastAsia="Calibri" w:hAnsi="Times New Roman"/>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56AE2">
        <w:rPr>
          <w:rFonts w:ascii="Times New Roman" w:hAnsi="Times New Roman"/>
        </w:rPr>
        <w:t>муниципальной</w:t>
      </w:r>
      <w:r w:rsidRPr="00056AE2">
        <w:rPr>
          <w:rFonts w:ascii="Times New Roman" w:eastAsia="Calibri" w:hAnsi="Times New Roman"/>
          <w:lang w:eastAsia="en-US"/>
        </w:rPr>
        <w:t xml:space="preserve"> услуги, либо в предоставлении </w:t>
      </w:r>
      <w:r w:rsidRPr="00056AE2">
        <w:rPr>
          <w:rFonts w:ascii="Times New Roman" w:hAnsi="Times New Roman"/>
        </w:rPr>
        <w:t>муниципальной</w:t>
      </w:r>
      <w:r w:rsidRPr="00056AE2">
        <w:rPr>
          <w:rFonts w:ascii="Times New Roman" w:eastAsia="Calibri" w:hAnsi="Times New Roman"/>
          <w:lang w:eastAsia="en-US"/>
        </w:rPr>
        <w:t xml:space="preserve"> услуги, за исключением случаев, предусмотренных пунктом 4 части 1 статьи 7 Федерального закона № 210-ФЗ. </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 </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Органы местного самоуправления, организации, должностные лица, которым может быть направлена жалоба</w:t>
      </w:r>
    </w:p>
    <w:p w:rsidR="00056AE2" w:rsidRPr="00056AE2" w:rsidRDefault="00056AE2" w:rsidP="00056AE2">
      <w:pPr>
        <w:ind w:right="-1" w:firstLine="567"/>
        <w:jc w:val="both"/>
        <w:rPr>
          <w:rFonts w:ascii="Times New Roman" w:hAnsi="Times New Roman"/>
        </w:rPr>
      </w:pPr>
      <w:r w:rsidRPr="00056AE2">
        <w:rPr>
          <w:rFonts w:ascii="Times New Roman" w:hAnsi="Times New Roman"/>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Администрации определяются, уполномоченные на рассмотрение жалоб, должностные лица.</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lastRenderedPageBreak/>
        <w:t>Порядок подачи и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Жалоба должна содержать:</w:t>
      </w:r>
    </w:p>
    <w:p w:rsidR="00056AE2" w:rsidRPr="00056AE2" w:rsidRDefault="00056AE2" w:rsidP="00056AE2">
      <w:pPr>
        <w:ind w:right="-1" w:firstLine="567"/>
        <w:jc w:val="both"/>
        <w:rPr>
          <w:rFonts w:ascii="Times New Roman" w:hAnsi="Times New Roman"/>
        </w:rPr>
      </w:pPr>
      <w:r w:rsidRPr="00056AE2">
        <w:rPr>
          <w:rFonts w:ascii="Times New Roman" w:hAnsi="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56AE2" w:rsidRPr="00056AE2" w:rsidRDefault="00056AE2" w:rsidP="00056AE2">
      <w:pPr>
        <w:ind w:right="-1" w:firstLine="567"/>
        <w:jc w:val="both"/>
        <w:rPr>
          <w:rFonts w:ascii="Times New Roman" w:hAnsi="Times New Roman"/>
        </w:rPr>
      </w:pPr>
      <w:r w:rsidRPr="00056AE2">
        <w:rPr>
          <w:rFonts w:ascii="Times New Roman" w:hAnsi="Times New Roman"/>
          <w:bCs/>
        </w:rPr>
        <w:t xml:space="preserve">доводы, на основании которых заявитель не согласен с решением и действием (бездействием) органа, предоставляющего </w:t>
      </w:r>
      <w:r w:rsidRPr="00056AE2">
        <w:rPr>
          <w:rFonts w:ascii="Times New Roman" w:hAnsi="Times New Roman"/>
        </w:rPr>
        <w:t>муниципальную</w:t>
      </w:r>
      <w:r w:rsidRPr="00056AE2">
        <w:rPr>
          <w:rFonts w:ascii="Times New Roman" w:hAnsi="Times New Roman"/>
          <w:bCs/>
        </w:rPr>
        <w:t xml:space="preserve"> услугу, его должностного лица либо </w:t>
      </w:r>
      <w:r w:rsidRPr="00056AE2">
        <w:rPr>
          <w:rFonts w:ascii="Times New Roman" w:hAnsi="Times New Roman"/>
        </w:rPr>
        <w:t>муниципального</w:t>
      </w:r>
      <w:r w:rsidRPr="00056AE2">
        <w:rPr>
          <w:rFonts w:ascii="Times New Roman" w:hAnsi="Times New Roman"/>
          <w:bCs/>
        </w:rPr>
        <w:t xml:space="preserve"> служащего. Заявителем могут быть представлены документы (при наличии), подтверждающие доводы заявителя, либо их копии</w:t>
      </w:r>
      <w:r w:rsidRPr="00056AE2">
        <w:rPr>
          <w:rFonts w:ascii="Times New Roman" w:hAnsi="Times New Roman"/>
        </w:rPr>
        <w:t>.</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6AE2">
        <w:rPr>
          <w:rFonts w:ascii="Times New Roman" w:hAnsi="Times New Roman"/>
        </w:rPr>
        <w:t>представлена</w:t>
      </w:r>
      <w:proofErr w:type="gramEnd"/>
      <w:r w:rsidRPr="00056AE2">
        <w:rPr>
          <w:rFonts w:ascii="Times New Roman" w:hAnsi="Times New Roman"/>
        </w:rPr>
        <w:t>:</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а) оформленная в соответствии с </w:t>
      </w:r>
      <w:hyperlink r:id="rId9" w:history="1">
        <w:r w:rsidRPr="00056AE2">
          <w:rPr>
            <w:rStyle w:val="a6"/>
            <w:rFonts w:ascii="Times New Roman" w:hAnsi="Times New Roman"/>
            <w:color w:val="000000"/>
          </w:rPr>
          <w:t>законодательством</w:t>
        </w:r>
      </w:hyperlink>
      <w:r w:rsidRPr="00056AE2">
        <w:rPr>
          <w:rFonts w:ascii="Times New Roman" w:hAnsi="Times New Roman"/>
        </w:rPr>
        <w:t xml:space="preserve"> Российской Федерации доверенность (для физических лиц);</w:t>
      </w:r>
    </w:p>
    <w:p w:rsidR="00056AE2" w:rsidRPr="00056AE2" w:rsidRDefault="00056AE2" w:rsidP="00056AE2">
      <w:pPr>
        <w:ind w:right="-1" w:firstLine="567"/>
        <w:jc w:val="both"/>
        <w:rPr>
          <w:rFonts w:ascii="Times New Roman" w:hAnsi="Times New Roman"/>
        </w:rPr>
      </w:pPr>
      <w:r w:rsidRPr="00056AE2">
        <w:rPr>
          <w:rFonts w:ascii="Times New Roman" w:hAnsi="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AE2" w:rsidRPr="00056AE2" w:rsidRDefault="00056AE2" w:rsidP="00056AE2">
      <w:pPr>
        <w:ind w:right="-1" w:firstLine="567"/>
        <w:jc w:val="both"/>
        <w:rPr>
          <w:rFonts w:ascii="Times New Roman" w:hAnsi="Times New Roman"/>
        </w:rPr>
      </w:pPr>
      <w:r w:rsidRPr="00056AE2">
        <w:rPr>
          <w:rFonts w:ascii="Times New Roman" w:hAnsi="Times New Roman"/>
        </w:rPr>
        <w:t>5.5. Прием жалоб в письменной форме осуществляется: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Время приема жалоб должно совпадать со временем предоставления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Жалоба в письменной форме может быть также направлена по почте.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6AE2" w:rsidRPr="00056AE2" w:rsidRDefault="00056AE2" w:rsidP="00056AE2">
      <w:pPr>
        <w:ind w:right="-1" w:firstLine="567"/>
        <w:jc w:val="both"/>
        <w:rPr>
          <w:rFonts w:ascii="Times New Roman" w:hAnsi="Times New Roman"/>
          <w:bCs/>
        </w:rPr>
      </w:pPr>
      <w:r w:rsidRPr="00056AE2">
        <w:rPr>
          <w:rFonts w:ascii="Times New Roman" w:hAnsi="Times New Roman"/>
        </w:rPr>
        <w:t>5.5.2. М</w:t>
      </w:r>
      <w:r w:rsidRPr="00056AE2">
        <w:rPr>
          <w:rFonts w:ascii="Times New Roman" w:hAnsi="Times New Roman"/>
          <w:bCs/>
        </w:rPr>
        <w:t xml:space="preserve">ногофункциональным центром или привлекаемой организацией. </w:t>
      </w:r>
    </w:p>
    <w:p w:rsidR="00056AE2" w:rsidRPr="00056AE2" w:rsidRDefault="00056AE2" w:rsidP="00056AE2">
      <w:pPr>
        <w:ind w:right="-1" w:firstLine="567"/>
        <w:jc w:val="both"/>
        <w:rPr>
          <w:rFonts w:ascii="Times New Roman" w:hAnsi="Times New Roman"/>
          <w:bCs/>
        </w:rPr>
      </w:pPr>
      <w:r w:rsidRPr="00056AE2">
        <w:rPr>
          <w:rFonts w:ascii="Times New Roman" w:hAnsi="Times New Roman"/>
          <w:bCs/>
        </w:rPr>
        <w:t>При поступлении жалобы на</w:t>
      </w:r>
      <w:r w:rsidRPr="00056AE2">
        <w:rPr>
          <w:rFonts w:ascii="Times New Roman" w:hAnsi="Times New Roman"/>
        </w:rPr>
        <w:t xml:space="preserve"> решения и (или) действия (бездействия) Администрации, его должностного лица, муниципального служащего,</w:t>
      </w:r>
      <w:r w:rsidRPr="00056AE2">
        <w:rPr>
          <w:rFonts w:ascii="Times New Roman" w:hAnsi="Times New Roman"/>
          <w:bCs/>
        </w:rPr>
        <w:t xml:space="preserve"> многофункциональный центр обеспечивает ее передачу в </w:t>
      </w:r>
      <w:r w:rsidRPr="00056AE2">
        <w:rPr>
          <w:rFonts w:ascii="Times New Roman" w:hAnsi="Times New Roman"/>
        </w:rPr>
        <w:t xml:space="preserve">Администрации </w:t>
      </w:r>
      <w:r w:rsidRPr="00056AE2">
        <w:rPr>
          <w:rFonts w:ascii="Times New Roman" w:hAnsi="Times New Roman"/>
          <w:bCs/>
        </w:rPr>
        <w:t xml:space="preserve">в порядке и сроки, которые установлены соглашением о взаимодействии между многофункциональным центром и </w:t>
      </w:r>
      <w:r w:rsidRPr="00056AE2">
        <w:rPr>
          <w:rFonts w:ascii="Times New Roman" w:hAnsi="Times New Roman"/>
        </w:rPr>
        <w:t>Администрацией</w:t>
      </w:r>
      <w:r w:rsidRPr="00056AE2">
        <w:rPr>
          <w:rFonts w:ascii="Times New Roman" w:hAnsi="Times New Roman"/>
          <w:bCs/>
        </w:rPr>
        <w:t>, но не позднее следующего рабочего дня со дня поступления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 этом срок рассмотрения жалобы исчисляется со дня регистрации жалобы в Администрации.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5.6. В электронном виде жалоба может быть подана заявителем посредством: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lastRenderedPageBreak/>
        <w:t xml:space="preserve">5.6.1. официального сайта; </w:t>
      </w:r>
    </w:p>
    <w:p w:rsidR="00056AE2" w:rsidRPr="00056AE2" w:rsidRDefault="00056AE2" w:rsidP="00056AE2">
      <w:pPr>
        <w:ind w:right="-1" w:firstLine="567"/>
        <w:jc w:val="both"/>
        <w:rPr>
          <w:rFonts w:ascii="Times New Roman" w:hAnsi="Times New Roman"/>
        </w:rPr>
      </w:pPr>
      <w:r w:rsidRPr="00056AE2">
        <w:rPr>
          <w:rFonts w:ascii="Times New Roman" w:hAnsi="Times New Roman"/>
        </w:rPr>
        <w:t>5.6.2. РПГУ;</w:t>
      </w:r>
    </w:p>
    <w:p w:rsidR="00056AE2" w:rsidRPr="00056AE2" w:rsidRDefault="00056AE2" w:rsidP="00056AE2">
      <w:pPr>
        <w:ind w:right="-1" w:firstLine="567"/>
        <w:jc w:val="both"/>
        <w:rPr>
          <w:rFonts w:ascii="Times New Roman" w:hAnsi="Times New Roman"/>
        </w:rPr>
      </w:pPr>
      <w:r w:rsidRPr="00056AE2">
        <w:rPr>
          <w:rFonts w:ascii="Times New Roman" w:hAnsi="Times New Roman"/>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При подаче жалобы в электронном виде документы, указанные в </w:t>
      </w:r>
      <w:hyperlink r:id="rId10" w:anchor="Par33" w:history="1">
        <w:r w:rsidRPr="00056AE2">
          <w:rPr>
            <w:rStyle w:val="a6"/>
            <w:rFonts w:ascii="Times New Roman" w:hAnsi="Times New Roman"/>
            <w:color w:val="000000"/>
          </w:rPr>
          <w:t>пункте 5.4</w:t>
        </w:r>
      </w:hyperlink>
      <w:r w:rsidRPr="00056AE2">
        <w:rPr>
          <w:rFonts w:ascii="Times New Roman" w:hAnsi="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56AE2">
        <w:rPr>
          <w:rFonts w:ascii="Times New Roman" w:hAnsi="Times New Roman"/>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6AE2" w:rsidRPr="00056AE2" w:rsidRDefault="00056AE2" w:rsidP="00056AE2">
      <w:pPr>
        <w:ind w:right="-1" w:firstLine="567"/>
        <w:jc w:val="both"/>
        <w:rPr>
          <w:rFonts w:ascii="Times New Roman" w:hAnsi="Times New Roman"/>
          <w:b/>
        </w:rPr>
      </w:pPr>
      <w:r w:rsidRPr="00056AE2">
        <w:rPr>
          <w:rFonts w:ascii="Times New Roman" w:hAnsi="Times New Roman"/>
        </w:rPr>
        <w:t xml:space="preserve">  В случае признания </w:t>
      </w:r>
      <w:proofErr w:type="gramStart"/>
      <w:r w:rsidRPr="00056AE2">
        <w:rPr>
          <w:rFonts w:ascii="Times New Roman" w:hAnsi="Times New Roman"/>
        </w:rPr>
        <w:t>жалобы</w:t>
      </w:r>
      <w:proofErr w:type="gramEnd"/>
      <w:r w:rsidRPr="00056AE2">
        <w:rPr>
          <w:rFonts w:ascii="Times New Roman" w:hAnsi="Times New Roman"/>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t>Сроки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5.7. </w:t>
      </w:r>
      <w:proofErr w:type="gramStart"/>
      <w:r w:rsidRPr="00056AE2">
        <w:rPr>
          <w:rFonts w:ascii="Times New Roman" w:hAnsi="Times New Roman"/>
        </w:rPr>
        <w:t>Жалоба, поступившая в Администрацию подлежит</w:t>
      </w:r>
      <w:proofErr w:type="gramEnd"/>
      <w:r w:rsidRPr="00056AE2">
        <w:rPr>
          <w:rFonts w:ascii="Times New Roman" w:hAnsi="Times New Roman"/>
        </w:rPr>
        <w:t xml:space="preserve"> рассмотрению в течение пятнадцати рабочих дней со дня ее регистрации.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5.8. Оснований для приостановления рассмотрения жалобы не имеется.</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Результат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056AE2" w:rsidRPr="00056AE2" w:rsidRDefault="00056AE2" w:rsidP="00056AE2">
      <w:pPr>
        <w:ind w:right="-1" w:firstLine="567"/>
        <w:jc w:val="both"/>
        <w:rPr>
          <w:rFonts w:ascii="Times New Roman" w:eastAsia="Calibri" w:hAnsi="Times New Roman"/>
        </w:rPr>
      </w:pPr>
      <w:r w:rsidRPr="00056AE2">
        <w:rPr>
          <w:rFonts w:ascii="Times New Roman" w:hAnsi="Times New Roman"/>
        </w:rPr>
        <w:t>в удовлетворении жалобы отказывается</w:t>
      </w:r>
      <w:r w:rsidRPr="00056AE2">
        <w:rPr>
          <w:rFonts w:ascii="Times New Roman" w:eastAsia="Calibri" w:hAnsi="Times New Roman"/>
        </w:rPr>
        <w:t>.</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w:t>
      </w:r>
      <w:r w:rsidRPr="00056AE2">
        <w:rPr>
          <w:rFonts w:ascii="Times New Roman" w:hAnsi="Times New Roman"/>
        </w:rPr>
        <w:lastRenderedPageBreak/>
        <w:t>иное не установлено законодательством Российской Федерации и Республики Башкортостан.</w:t>
      </w:r>
    </w:p>
    <w:p w:rsidR="00056AE2" w:rsidRPr="00056AE2" w:rsidRDefault="00056AE2" w:rsidP="00056AE2">
      <w:pPr>
        <w:ind w:right="-1" w:firstLine="567"/>
        <w:jc w:val="both"/>
        <w:rPr>
          <w:rFonts w:ascii="Times New Roman" w:hAnsi="Times New Roman"/>
        </w:rPr>
      </w:pPr>
      <w:r w:rsidRPr="00056AE2">
        <w:rPr>
          <w:rFonts w:ascii="Times New Roman" w:hAnsi="Times New Roman"/>
        </w:rPr>
        <w:t>Администрация отказывает в удовлетворении жалобы в следующих случаях:</w:t>
      </w:r>
    </w:p>
    <w:p w:rsidR="00056AE2" w:rsidRPr="00056AE2" w:rsidRDefault="00056AE2" w:rsidP="00056AE2">
      <w:pPr>
        <w:ind w:right="-1" w:firstLine="567"/>
        <w:jc w:val="both"/>
        <w:rPr>
          <w:rFonts w:ascii="Times New Roman" w:hAnsi="Times New Roman"/>
        </w:rPr>
      </w:pPr>
      <w:r w:rsidRPr="00056AE2">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наличие решения по жалобе, принятого ранее в отношении того же Заявителя и по тому же предмету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Порядок информирования заявителя о результатах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5.10. Не позднее дня, следующего за днем принятия решения, указанного в </w:t>
      </w:r>
      <w:hyperlink r:id="rId11" w:anchor="Par60" w:history="1">
        <w:r w:rsidRPr="00056AE2">
          <w:rPr>
            <w:rStyle w:val="a6"/>
            <w:rFonts w:ascii="Times New Roman" w:hAnsi="Times New Roman"/>
            <w:color w:val="000000"/>
          </w:rPr>
          <w:t>пункте 5.9</w:t>
        </w:r>
      </w:hyperlink>
      <w:r w:rsidRPr="00056AE2">
        <w:rPr>
          <w:rFonts w:ascii="Times New Roman" w:hAnsi="Times New Roman"/>
        </w:rPr>
        <w:t xml:space="preserve"> настоящего Административного регламента, заявителю в письменной форме и по желанию заявителя в форме </w:t>
      </w:r>
      <w:proofErr w:type="gramStart"/>
      <w:r w:rsidRPr="00056AE2">
        <w:rPr>
          <w:rFonts w:ascii="Times New Roman" w:hAnsi="Times New Roman"/>
        </w:rPr>
        <w:t>электронного документа, подписанного электронно-цифровой подписью направляется</w:t>
      </w:r>
      <w:proofErr w:type="gramEnd"/>
      <w:r w:rsidRPr="00056AE2">
        <w:rPr>
          <w:rFonts w:ascii="Times New Roman" w:hAnsi="Times New Roman"/>
        </w:rPr>
        <w:t xml:space="preserve"> мотивированный ответ о результатах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5.11. В ответе по результатам рассмотрения жалобы указываются:</w:t>
      </w:r>
    </w:p>
    <w:p w:rsidR="00056AE2" w:rsidRPr="00056AE2" w:rsidRDefault="00056AE2" w:rsidP="00056AE2">
      <w:pPr>
        <w:ind w:right="-1" w:firstLine="567"/>
        <w:jc w:val="both"/>
        <w:rPr>
          <w:rFonts w:ascii="Times New Roman" w:hAnsi="Times New Roman"/>
        </w:rPr>
      </w:pPr>
      <w:proofErr w:type="gramStart"/>
      <w:r w:rsidRPr="00056AE2">
        <w:rPr>
          <w:rFonts w:ascii="Times New Roman" w:hAnsi="Times New Roman"/>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56AE2" w:rsidRPr="00056AE2" w:rsidRDefault="00056AE2" w:rsidP="00056AE2">
      <w:pPr>
        <w:ind w:right="-1" w:firstLine="567"/>
        <w:jc w:val="both"/>
        <w:rPr>
          <w:rFonts w:ascii="Times New Roman" w:hAnsi="Times New Roman"/>
        </w:rPr>
      </w:pPr>
      <w:r w:rsidRPr="00056AE2">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056AE2" w:rsidRPr="00056AE2" w:rsidRDefault="00056AE2" w:rsidP="00056AE2">
      <w:pPr>
        <w:ind w:right="-1" w:firstLine="567"/>
        <w:jc w:val="both"/>
        <w:rPr>
          <w:rFonts w:ascii="Times New Roman" w:hAnsi="Times New Roman"/>
        </w:rPr>
      </w:pPr>
      <w:r w:rsidRPr="00056AE2">
        <w:rPr>
          <w:rFonts w:ascii="Times New Roman" w:hAnsi="Times New Roman"/>
        </w:rPr>
        <w:t>фамилия, имя, отчество (последнее – при наличии) или наименование Заявителя;</w:t>
      </w:r>
    </w:p>
    <w:p w:rsidR="00056AE2" w:rsidRPr="00056AE2" w:rsidRDefault="00056AE2" w:rsidP="00056AE2">
      <w:pPr>
        <w:ind w:right="-1" w:firstLine="567"/>
        <w:jc w:val="both"/>
        <w:rPr>
          <w:rFonts w:ascii="Times New Roman" w:hAnsi="Times New Roman"/>
        </w:rPr>
      </w:pPr>
      <w:r w:rsidRPr="00056AE2">
        <w:rPr>
          <w:rFonts w:ascii="Times New Roman" w:hAnsi="Times New Roman"/>
        </w:rPr>
        <w:t>основания для принятия решения по жалобе;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принятое по жалобе решение;</w:t>
      </w:r>
    </w:p>
    <w:p w:rsidR="00056AE2" w:rsidRPr="00056AE2" w:rsidRDefault="00056AE2" w:rsidP="00056AE2">
      <w:pPr>
        <w:ind w:right="-1" w:firstLine="567"/>
        <w:jc w:val="both"/>
        <w:rPr>
          <w:rFonts w:ascii="Times New Roman" w:hAnsi="Times New Roman"/>
        </w:rPr>
      </w:pPr>
      <w:r w:rsidRPr="00056AE2">
        <w:rPr>
          <w:rFonts w:ascii="Times New Roman" w:hAnsi="Times New Roman"/>
        </w:rPr>
        <w:t>в случае</w:t>
      </w:r>
      <w:proofErr w:type="gramStart"/>
      <w:r w:rsidRPr="00056AE2">
        <w:rPr>
          <w:rFonts w:ascii="Times New Roman" w:hAnsi="Times New Roman"/>
        </w:rPr>
        <w:t>,</w:t>
      </w:r>
      <w:proofErr w:type="gramEnd"/>
      <w:r w:rsidRPr="00056AE2">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AE2" w:rsidRPr="00056AE2" w:rsidRDefault="00056AE2" w:rsidP="00056AE2">
      <w:pPr>
        <w:ind w:right="-1" w:firstLine="567"/>
        <w:jc w:val="both"/>
        <w:rPr>
          <w:rFonts w:ascii="Times New Roman" w:hAnsi="Times New Roman"/>
        </w:rPr>
      </w:pPr>
      <w:r w:rsidRPr="00056AE2">
        <w:rPr>
          <w:rFonts w:ascii="Times New Roman" w:hAnsi="Times New Roman"/>
        </w:rPr>
        <w:t>сведения о порядке обжалования принятого по жалобе решения.</w:t>
      </w:r>
    </w:p>
    <w:p w:rsidR="00056AE2" w:rsidRPr="00056AE2" w:rsidRDefault="00056AE2" w:rsidP="00056AE2">
      <w:pPr>
        <w:ind w:right="-1" w:firstLine="567"/>
        <w:jc w:val="both"/>
        <w:rPr>
          <w:rFonts w:ascii="Times New Roman" w:eastAsia="Calibri" w:hAnsi="Times New Roman"/>
          <w:lang w:eastAsia="en-US"/>
        </w:rPr>
      </w:pPr>
      <w:r w:rsidRPr="00056AE2">
        <w:rPr>
          <w:rFonts w:ascii="Times New Roman" w:eastAsia="Calibri" w:hAnsi="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056AE2">
        <w:rPr>
          <w:rFonts w:ascii="Times New Roman" w:hAnsi="Times New Roman"/>
        </w:rPr>
        <w:t xml:space="preserve">Администрацией </w:t>
      </w:r>
      <w:r w:rsidRPr="00056AE2">
        <w:rPr>
          <w:rFonts w:ascii="Times New Roman" w:eastAsia="Calibri" w:hAnsi="Times New Roman"/>
          <w:lang w:eastAsia="en-US"/>
        </w:rPr>
        <w:t xml:space="preserve">в целях незамедлительного устранения выявленных нарушений при оказании </w:t>
      </w:r>
      <w:r w:rsidRPr="00056AE2">
        <w:rPr>
          <w:rFonts w:ascii="Times New Roman" w:hAnsi="Times New Roman"/>
        </w:rPr>
        <w:t>муниципальной</w:t>
      </w:r>
      <w:r w:rsidRPr="00056AE2">
        <w:rPr>
          <w:rFonts w:ascii="Times New Roman" w:eastAsia="Calibri" w:hAnsi="Times New Roman"/>
          <w:lang w:eastAsia="en-US"/>
        </w:rPr>
        <w:t xml:space="preserve"> услуги, а также приносятся извинения за доставленные </w:t>
      </w:r>
      <w:proofErr w:type="gramStart"/>
      <w:r w:rsidRPr="00056AE2">
        <w:rPr>
          <w:rFonts w:ascii="Times New Roman" w:eastAsia="Calibri" w:hAnsi="Times New Roman"/>
          <w:lang w:eastAsia="en-US"/>
        </w:rPr>
        <w:t>неудобства</w:t>
      </w:r>
      <w:proofErr w:type="gramEnd"/>
      <w:r w:rsidRPr="00056AE2">
        <w:rPr>
          <w:rFonts w:ascii="Times New Roman" w:eastAsia="Calibri" w:hAnsi="Times New Roman"/>
          <w:lang w:eastAsia="en-US"/>
        </w:rPr>
        <w:t xml:space="preserve"> и указывается информация о дальнейших действиях, которые необходимо совершить заявителю в целях получения </w:t>
      </w:r>
      <w:r w:rsidRPr="00056AE2">
        <w:rPr>
          <w:rFonts w:ascii="Times New Roman" w:hAnsi="Times New Roman"/>
        </w:rPr>
        <w:t>муниципальной</w:t>
      </w:r>
      <w:r w:rsidRPr="00056AE2">
        <w:rPr>
          <w:rFonts w:ascii="Times New Roman" w:eastAsia="Calibri" w:hAnsi="Times New Roman"/>
          <w:lang w:eastAsia="en-US"/>
        </w:rPr>
        <w:t xml:space="preserve"> услуги.</w:t>
      </w:r>
    </w:p>
    <w:p w:rsidR="00056AE2" w:rsidRPr="00056AE2" w:rsidRDefault="00056AE2" w:rsidP="00056AE2">
      <w:pPr>
        <w:ind w:right="-1" w:firstLine="567"/>
        <w:jc w:val="both"/>
        <w:rPr>
          <w:rFonts w:ascii="Times New Roman" w:eastAsia="Calibri" w:hAnsi="Times New Roman"/>
          <w:lang w:eastAsia="en-US"/>
        </w:rPr>
      </w:pPr>
      <w:r w:rsidRPr="00056AE2">
        <w:rPr>
          <w:rFonts w:ascii="Times New Roman" w:eastAsia="Calibri" w:hAnsi="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5.14. В случае установления в ходе или по результатам </w:t>
      </w:r>
      <w:proofErr w:type="gramStart"/>
      <w:r w:rsidRPr="00056AE2">
        <w:rPr>
          <w:rFonts w:ascii="Times New Roman" w:hAnsi="Times New Roman"/>
        </w:rPr>
        <w:t>рассмотрения жалобы признаков состава административного правонарушения</w:t>
      </w:r>
      <w:proofErr w:type="gramEnd"/>
      <w:r w:rsidRPr="00056AE2">
        <w:rPr>
          <w:rFonts w:ascii="Times New Roman" w:hAnsi="Times New Roman"/>
        </w:rPr>
        <w:t xml:space="preserve"> или преступления должностное </w:t>
      </w:r>
      <w:r w:rsidRPr="00056AE2">
        <w:rPr>
          <w:rFonts w:ascii="Times New Roman" w:hAnsi="Times New Roman"/>
        </w:rPr>
        <w:lastRenderedPageBreak/>
        <w:t xml:space="preserve">лицо Администрации, наделенное полномочиями по рассмотрению жалоб в соответствии с </w:t>
      </w:r>
      <w:hyperlink r:id="rId12" w:anchor="Par21" w:history="1">
        <w:r w:rsidRPr="00056AE2">
          <w:rPr>
            <w:rStyle w:val="a6"/>
            <w:rFonts w:ascii="Times New Roman" w:hAnsi="Times New Roman"/>
            <w:color w:val="000000"/>
          </w:rPr>
          <w:t>пунктом 5.3</w:t>
        </w:r>
      </w:hyperlink>
      <w:r w:rsidRPr="00056AE2">
        <w:rPr>
          <w:rFonts w:ascii="Times New Roman" w:hAnsi="Times New Roman"/>
        </w:rPr>
        <w:t xml:space="preserve"> настоящего Административного регламента, незамедлительно направляет имеющиеся материалы в органы прокуратуры.</w:t>
      </w:r>
    </w:p>
    <w:p w:rsidR="00056AE2" w:rsidRPr="00056AE2" w:rsidRDefault="00056AE2" w:rsidP="00056AE2">
      <w:pPr>
        <w:ind w:right="-1" w:firstLine="567"/>
        <w:jc w:val="both"/>
        <w:rPr>
          <w:rFonts w:ascii="Times New Roman" w:hAnsi="Times New Roman"/>
          <w:u w:val="single"/>
        </w:rPr>
      </w:pPr>
      <w:r w:rsidRPr="00056AE2">
        <w:rPr>
          <w:rFonts w:ascii="Times New Roman" w:hAnsi="Times New Roman"/>
          <w:u w:val="single"/>
        </w:rPr>
        <w:t xml:space="preserve"> </w:t>
      </w: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Порядок обжалования решения по жалобе</w:t>
      </w:r>
    </w:p>
    <w:p w:rsidR="00056AE2" w:rsidRPr="00056AE2" w:rsidRDefault="00056AE2" w:rsidP="00056AE2">
      <w:pPr>
        <w:ind w:right="-1" w:firstLine="567"/>
        <w:jc w:val="both"/>
        <w:rPr>
          <w:rFonts w:ascii="Times New Roman" w:hAnsi="Times New Roman"/>
        </w:rPr>
      </w:pPr>
      <w:r w:rsidRPr="00056AE2">
        <w:rPr>
          <w:rFonts w:ascii="Times New Roman" w:hAnsi="Times New Roman"/>
        </w:rPr>
        <w:t>5.15 Заявители имеют право на обжалование неправомерных решений, действий (бездействия) должностных лиц Администрации в судебном порядке.</w:t>
      </w:r>
    </w:p>
    <w:p w:rsidR="00056AE2" w:rsidRPr="00056AE2" w:rsidRDefault="00056AE2" w:rsidP="00056AE2">
      <w:pPr>
        <w:ind w:right="-1" w:firstLine="567"/>
        <w:jc w:val="both"/>
        <w:rPr>
          <w:rFonts w:ascii="Times New Roman" w:hAnsi="Times New Roman"/>
          <w:b/>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Право Заявителя на получение информации и документов, необходимых для обоснования и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5.16. Заявитель имеет право на получение информации и документов для обоснования и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Должностные лица Администрации обязаны:</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056AE2" w:rsidRPr="00056AE2" w:rsidRDefault="00056AE2" w:rsidP="00056AE2">
      <w:pPr>
        <w:ind w:right="-1" w:firstLine="567"/>
        <w:jc w:val="both"/>
        <w:rPr>
          <w:rFonts w:ascii="Times New Roman" w:hAnsi="Times New Roman"/>
        </w:rPr>
      </w:pPr>
      <w:r w:rsidRPr="00056AE2">
        <w:rPr>
          <w:rFonts w:ascii="Times New Roman" w:hAnsi="Times New Roman"/>
        </w:rPr>
        <w:t>обеспечить объективное, всестороннее и своевременное рассмотрение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056AE2">
          <w:rPr>
            <w:rStyle w:val="a6"/>
            <w:rFonts w:ascii="Times New Roman" w:hAnsi="Times New Roman"/>
            <w:color w:val="000000"/>
          </w:rPr>
          <w:t>пункте 5.18</w:t>
        </w:r>
      </w:hyperlink>
      <w:r w:rsidRPr="00056AE2">
        <w:rPr>
          <w:rFonts w:ascii="Times New Roman" w:hAnsi="Times New Roman"/>
        </w:rPr>
        <w:t xml:space="preserve"> настоящего Административного регламента.</w:t>
      </w:r>
    </w:p>
    <w:p w:rsidR="00056AE2" w:rsidRPr="00056AE2" w:rsidRDefault="00056AE2" w:rsidP="00056AE2">
      <w:pPr>
        <w:ind w:right="-1" w:firstLine="567"/>
        <w:jc w:val="both"/>
        <w:rPr>
          <w:rFonts w:ascii="Times New Roman" w:hAnsi="Times New Roman"/>
        </w:rPr>
      </w:pPr>
    </w:p>
    <w:p w:rsidR="00056AE2" w:rsidRPr="00056AE2" w:rsidRDefault="00056AE2" w:rsidP="00056AE2">
      <w:pPr>
        <w:ind w:right="-1" w:firstLine="567"/>
        <w:jc w:val="both"/>
        <w:rPr>
          <w:rFonts w:ascii="Times New Roman" w:hAnsi="Times New Roman"/>
          <w:b/>
        </w:rPr>
      </w:pPr>
      <w:r w:rsidRPr="00056AE2">
        <w:rPr>
          <w:rFonts w:ascii="Times New Roman" w:hAnsi="Times New Roman"/>
          <w:b/>
        </w:rPr>
        <w:t>Способы информирования заявителей о порядке подачи и рассмотрения жалобы</w:t>
      </w:r>
    </w:p>
    <w:p w:rsidR="00056AE2" w:rsidRPr="00056AE2" w:rsidRDefault="00056AE2" w:rsidP="00056AE2">
      <w:pPr>
        <w:ind w:right="-1" w:firstLine="567"/>
        <w:jc w:val="both"/>
        <w:rPr>
          <w:rFonts w:ascii="Times New Roman" w:hAnsi="Times New Roman"/>
        </w:rPr>
      </w:pPr>
      <w:r w:rsidRPr="00056AE2">
        <w:rPr>
          <w:rFonts w:ascii="Times New Roman" w:hAnsi="Times New Roman"/>
        </w:rPr>
        <w:t>5.17. Администрация обеспечивает:</w:t>
      </w:r>
    </w:p>
    <w:p w:rsidR="00056AE2" w:rsidRPr="00056AE2" w:rsidRDefault="00056AE2" w:rsidP="00056AE2">
      <w:pPr>
        <w:ind w:right="-1" w:firstLine="567"/>
        <w:jc w:val="both"/>
        <w:rPr>
          <w:rFonts w:ascii="Times New Roman" w:hAnsi="Times New Roman"/>
          <w:bCs/>
        </w:rPr>
      </w:pPr>
      <w:r w:rsidRPr="00056AE2">
        <w:rPr>
          <w:rFonts w:ascii="Times New Roman" w:hAnsi="Times New Roman"/>
          <w:bCs/>
        </w:rPr>
        <w:t>оснащение мест приема жалоб;</w:t>
      </w:r>
    </w:p>
    <w:p w:rsidR="00056AE2" w:rsidRPr="00056AE2" w:rsidRDefault="00056AE2" w:rsidP="00056AE2">
      <w:pPr>
        <w:ind w:right="-1" w:firstLine="567"/>
        <w:jc w:val="both"/>
        <w:rPr>
          <w:rFonts w:ascii="Times New Roman" w:hAnsi="Times New Roman"/>
          <w:bCs/>
        </w:rPr>
      </w:pPr>
      <w:r w:rsidRPr="00056AE2">
        <w:rPr>
          <w:rFonts w:ascii="Times New Roman" w:hAnsi="Times New Roman"/>
          <w:bCs/>
        </w:rPr>
        <w:t xml:space="preserve">информирование заявителей о порядке обжалования решений и действий (бездействия) </w:t>
      </w:r>
      <w:r w:rsidRPr="00056AE2">
        <w:rPr>
          <w:rFonts w:ascii="Times New Roman" w:hAnsi="Times New Roman"/>
        </w:rPr>
        <w:t>Администрации</w:t>
      </w:r>
      <w:r w:rsidRPr="00056AE2">
        <w:rPr>
          <w:rFonts w:ascii="Times New Roman" w:hAnsi="Times New Roman"/>
          <w:bCs/>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Pr="00056AE2">
        <w:rPr>
          <w:rFonts w:ascii="Times New Roman" w:hAnsi="Times New Roman"/>
        </w:rPr>
        <w:t xml:space="preserve">http://spkushmanakovski.ru/ </w:t>
      </w:r>
      <w:r w:rsidRPr="00056AE2">
        <w:rPr>
          <w:rFonts w:ascii="Times New Roman" w:hAnsi="Times New Roman"/>
          <w:bCs/>
        </w:rPr>
        <w:t>и на РПГУ;</w:t>
      </w:r>
    </w:p>
    <w:p w:rsidR="00056AE2" w:rsidRPr="00056AE2" w:rsidRDefault="00056AE2" w:rsidP="00056AE2">
      <w:pPr>
        <w:ind w:right="-1" w:firstLine="567"/>
        <w:jc w:val="both"/>
        <w:rPr>
          <w:rFonts w:ascii="Times New Roman" w:hAnsi="Times New Roman"/>
          <w:bCs/>
        </w:rPr>
      </w:pPr>
      <w:r w:rsidRPr="00056AE2">
        <w:rPr>
          <w:rFonts w:ascii="Times New Roman" w:hAnsi="Times New Roman"/>
          <w:bCs/>
        </w:rPr>
        <w:t xml:space="preserve">консультирование заявителей о порядке обжалования решений и действий (бездействия) </w:t>
      </w:r>
      <w:r w:rsidRPr="00056AE2">
        <w:rPr>
          <w:rFonts w:ascii="Times New Roman" w:hAnsi="Times New Roman"/>
        </w:rPr>
        <w:t xml:space="preserve">Администрации, </w:t>
      </w:r>
      <w:r w:rsidRPr="00056AE2">
        <w:rPr>
          <w:rFonts w:ascii="Times New Roman" w:hAnsi="Times New Roman"/>
          <w:bCs/>
        </w:rPr>
        <w:t xml:space="preserve">его должностных лиц либо муниципальных служащих, в том числе по телефону </w:t>
      </w:r>
      <w:r w:rsidRPr="00056AE2">
        <w:rPr>
          <w:rFonts w:ascii="Times New Roman" w:hAnsi="Times New Roman"/>
        </w:rPr>
        <w:t>8(34756) 2-</w:t>
      </w:r>
      <w:r>
        <w:rPr>
          <w:rFonts w:ascii="Times New Roman" w:hAnsi="Times New Roman"/>
        </w:rPr>
        <w:t>62-48</w:t>
      </w:r>
      <w:r w:rsidRPr="00056AE2">
        <w:rPr>
          <w:rFonts w:ascii="Times New Roman" w:hAnsi="Times New Roman"/>
          <w:bCs/>
        </w:rPr>
        <w:t xml:space="preserve">, электронной почте </w:t>
      </w:r>
      <w:r w:rsidRPr="00056AE2">
        <w:rPr>
          <w:rFonts w:ascii="Times New Roman" w:hAnsi="Times New Roman"/>
        </w:rPr>
        <w:t>adm_kyshmanakovo@mail.ru</w:t>
      </w:r>
      <w:r>
        <w:rPr>
          <w:rFonts w:ascii="Times New Roman" w:hAnsi="Times New Roman"/>
          <w:bCs/>
        </w:rPr>
        <w:t xml:space="preserve"> </w:t>
      </w:r>
      <w:r w:rsidRPr="00056AE2">
        <w:rPr>
          <w:rFonts w:ascii="Times New Roman" w:hAnsi="Times New Roman"/>
          <w:bCs/>
        </w:rPr>
        <w:t>, при личном приеме Заявителя;</w:t>
      </w:r>
    </w:p>
    <w:p w:rsidR="00056AE2" w:rsidRPr="00056AE2" w:rsidRDefault="00056AE2" w:rsidP="00056AE2">
      <w:pPr>
        <w:ind w:right="-1" w:firstLine="567"/>
        <w:jc w:val="both"/>
        <w:rPr>
          <w:rFonts w:ascii="Times New Roman" w:hAnsi="Times New Roman"/>
          <w:bCs/>
        </w:rPr>
      </w:pPr>
      <w:r w:rsidRPr="00056AE2">
        <w:rPr>
          <w:rFonts w:ascii="Times New Roman" w:hAnsi="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56AE2" w:rsidRPr="00056AE2" w:rsidRDefault="00056AE2" w:rsidP="00056AE2">
      <w:pPr>
        <w:ind w:right="-1" w:firstLine="567"/>
        <w:jc w:val="both"/>
        <w:rPr>
          <w:rFonts w:ascii="Times New Roman" w:hAnsi="Times New Roman"/>
          <w:b/>
        </w:rPr>
      </w:pPr>
    </w:p>
    <w:p w:rsidR="00056AE2" w:rsidRPr="00056AE2" w:rsidRDefault="00056AE2" w:rsidP="00056AE2">
      <w:pPr>
        <w:pStyle w:val="ConsPlusNormal"/>
        <w:ind w:right="-1" w:firstLine="0"/>
        <w:rPr>
          <w:rFonts w:ascii="Times New Roman" w:hAnsi="Times New Roman" w:cs="Times New Roman"/>
        </w:rPr>
      </w:pPr>
    </w:p>
    <w:p w:rsidR="00056AE2" w:rsidRPr="00056AE2" w:rsidRDefault="00056AE2" w:rsidP="00056AE2">
      <w:pPr>
        <w:pStyle w:val="ConsPlusNormal"/>
        <w:ind w:right="-1" w:firstLine="0"/>
        <w:rPr>
          <w:rFonts w:ascii="Times New Roman" w:hAnsi="Times New Roman" w:cs="Times New Roman"/>
        </w:rPr>
      </w:pPr>
    </w:p>
    <w:p w:rsidR="00056AE2" w:rsidRP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Default="00056AE2" w:rsidP="00056AE2">
      <w:pPr>
        <w:pStyle w:val="ConsPlusNormal"/>
        <w:ind w:right="-1" w:firstLine="0"/>
        <w:rPr>
          <w:rFonts w:ascii="Times New Roman" w:hAnsi="Times New Roman" w:cs="Times New Roman"/>
        </w:rPr>
      </w:pPr>
    </w:p>
    <w:p w:rsidR="00056AE2" w:rsidRPr="00056AE2" w:rsidRDefault="00056AE2" w:rsidP="00056AE2">
      <w:pPr>
        <w:pStyle w:val="ConsPlusNormal"/>
        <w:ind w:right="-1" w:firstLine="0"/>
        <w:rPr>
          <w:rFonts w:ascii="Times New Roman" w:hAnsi="Times New Roman" w:cs="Times New Roman"/>
        </w:rPr>
      </w:pPr>
    </w:p>
    <w:p w:rsidR="00056AE2" w:rsidRPr="00056AE2" w:rsidRDefault="00056AE2" w:rsidP="00056AE2">
      <w:pPr>
        <w:pStyle w:val="ConsPlusNormal"/>
        <w:ind w:left="-567" w:right="-1"/>
        <w:jc w:val="right"/>
        <w:rPr>
          <w:rFonts w:ascii="Times New Roman" w:hAnsi="Times New Roman" w:cs="Times New Roman"/>
          <w:sz w:val="18"/>
          <w:szCs w:val="18"/>
        </w:rPr>
      </w:pP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lastRenderedPageBreak/>
        <w:t>Приложение №1</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к Административному регламенту</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 xml:space="preserve"> предоставления муниципальной услуги </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"Предоставление муниципальной преференции"</w:t>
      </w:r>
    </w:p>
    <w:p w:rsidR="00056AE2" w:rsidRPr="00056AE2" w:rsidRDefault="00056AE2" w:rsidP="00056AE2">
      <w:pPr>
        <w:pStyle w:val="ConsPlusNormal"/>
        <w:ind w:left="-567" w:right="-1" w:firstLine="540"/>
        <w:jc w:val="right"/>
        <w:rPr>
          <w:rFonts w:ascii="Times New Roman" w:hAnsi="Times New Roman" w:cs="Times New Roman"/>
          <w:sz w:val="18"/>
          <w:szCs w:val="18"/>
        </w:rPr>
      </w:pP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 xml:space="preserve">Главе сельского поселения </w:t>
      </w:r>
      <w:r>
        <w:rPr>
          <w:rFonts w:ascii="Times New Roman" w:hAnsi="Times New Roman" w:cs="Times New Roman"/>
          <w:sz w:val="18"/>
          <w:szCs w:val="18"/>
        </w:rPr>
        <w:t>Кушманаковский</w:t>
      </w:r>
      <w:r w:rsidRPr="00056AE2">
        <w:rPr>
          <w:rFonts w:ascii="Times New Roman" w:hAnsi="Times New Roman" w:cs="Times New Roman"/>
          <w:sz w:val="18"/>
          <w:szCs w:val="18"/>
        </w:rPr>
        <w:t xml:space="preserve"> сельсовет </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 xml:space="preserve">муниципального района Бураевский район </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Республики Башкортостан</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rPr>
      </w:pP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от __________________________________________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vertAlign w:val="superscript"/>
        </w:rPr>
      </w:pPr>
      <w:r w:rsidRPr="00056AE2">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ИНН__________________________________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rPr>
      </w:pP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Адрес ______________________________________</w:t>
      </w:r>
    </w:p>
    <w:p w:rsidR="00056AE2" w:rsidRPr="00056AE2" w:rsidRDefault="00056AE2" w:rsidP="00056AE2">
      <w:pPr>
        <w:pStyle w:val="ConsPlusNormal"/>
        <w:spacing w:before="240"/>
        <w:ind w:left="-567" w:right="-1"/>
        <w:jc w:val="right"/>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vertAlign w:val="superscript"/>
        </w:rPr>
      </w:pPr>
      <w:r w:rsidRPr="00056AE2">
        <w:rPr>
          <w:rFonts w:ascii="Times New Roman" w:hAnsi="Times New Roman" w:cs="Times New Roman"/>
          <w:sz w:val="18"/>
          <w:szCs w:val="18"/>
        </w:rPr>
        <w:t>(</w:t>
      </w:r>
      <w:r w:rsidRPr="00056AE2">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Паспорт____________________________________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vertAlign w:val="superscript"/>
        </w:rPr>
      </w:pPr>
      <w:proofErr w:type="gramStart"/>
      <w:r w:rsidRPr="00056AE2">
        <w:rPr>
          <w:rFonts w:ascii="Times New Roman" w:hAnsi="Times New Roman" w:cs="Times New Roman"/>
          <w:sz w:val="18"/>
          <w:szCs w:val="18"/>
          <w:vertAlign w:val="superscript"/>
        </w:rPr>
        <w:t>(для физических лиц (индивидуальных предпринимателей)</w:t>
      </w:r>
      <w:proofErr w:type="gramEnd"/>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Телефон: 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rPr>
      </w:pPr>
    </w:p>
    <w:p w:rsidR="00056AE2" w:rsidRPr="00056AE2" w:rsidRDefault="00056AE2" w:rsidP="00056AE2">
      <w:pPr>
        <w:pStyle w:val="ConsPlusNormal"/>
        <w:ind w:left="-567" w:right="-1"/>
        <w:jc w:val="right"/>
        <w:rPr>
          <w:rFonts w:ascii="Times New Roman" w:hAnsi="Times New Roman" w:cs="Times New Roman"/>
          <w:sz w:val="18"/>
          <w:szCs w:val="18"/>
        </w:rPr>
      </w:pPr>
      <w:r w:rsidRPr="00056AE2">
        <w:rPr>
          <w:rFonts w:ascii="Times New Roman" w:hAnsi="Times New Roman" w:cs="Times New Roman"/>
          <w:sz w:val="18"/>
          <w:szCs w:val="18"/>
        </w:rPr>
        <w:t>Адрес электронной почты ____________________</w:t>
      </w:r>
    </w:p>
    <w:p w:rsidR="00056AE2" w:rsidRPr="00056AE2" w:rsidRDefault="00056AE2" w:rsidP="00056AE2">
      <w:pPr>
        <w:pStyle w:val="ConsPlusNormal"/>
        <w:spacing w:before="240"/>
        <w:ind w:left="-567" w:right="-1"/>
        <w:jc w:val="right"/>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w:t>
      </w:r>
    </w:p>
    <w:p w:rsidR="00056AE2" w:rsidRPr="00056AE2" w:rsidRDefault="00056AE2" w:rsidP="00056AE2">
      <w:pPr>
        <w:pStyle w:val="ConsPlusNormal"/>
        <w:ind w:left="-567" w:right="-1"/>
        <w:jc w:val="right"/>
        <w:rPr>
          <w:rFonts w:ascii="Times New Roman" w:hAnsi="Times New Roman" w:cs="Times New Roman"/>
          <w:sz w:val="18"/>
          <w:szCs w:val="18"/>
          <w:vertAlign w:val="superscript"/>
        </w:rPr>
      </w:pPr>
      <w:r w:rsidRPr="00056AE2">
        <w:rPr>
          <w:rFonts w:ascii="Times New Roman" w:hAnsi="Times New Roman" w:cs="Times New Roman"/>
          <w:sz w:val="18"/>
          <w:szCs w:val="18"/>
          <w:vertAlign w:val="superscript"/>
        </w:rPr>
        <w:t>(при наличии)</w:t>
      </w:r>
    </w:p>
    <w:p w:rsidR="00056AE2" w:rsidRPr="00056AE2" w:rsidRDefault="00056AE2" w:rsidP="00056AE2">
      <w:pPr>
        <w:pStyle w:val="ConsPlusNormal"/>
        <w:ind w:left="-567" w:right="-1" w:firstLine="540"/>
        <w:jc w:val="both"/>
        <w:rPr>
          <w:rFonts w:ascii="Times New Roman" w:hAnsi="Times New Roman" w:cs="Times New Roman"/>
          <w:sz w:val="18"/>
          <w:szCs w:val="18"/>
        </w:rPr>
      </w:pPr>
    </w:p>
    <w:p w:rsidR="00056AE2" w:rsidRPr="00056AE2" w:rsidRDefault="00056AE2" w:rsidP="00056AE2">
      <w:pPr>
        <w:pStyle w:val="ConsPlusNormal"/>
        <w:ind w:left="-567" w:right="-1"/>
        <w:jc w:val="center"/>
        <w:rPr>
          <w:rFonts w:ascii="Times New Roman" w:hAnsi="Times New Roman" w:cs="Times New Roman"/>
          <w:sz w:val="18"/>
          <w:szCs w:val="18"/>
        </w:rPr>
      </w:pPr>
      <w:r w:rsidRPr="00056AE2">
        <w:rPr>
          <w:rFonts w:ascii="Times New Roman" w:hAnsi="Times New Roman" w:cs="Times New Roman"/>
          <w:sz w:val="18"/>
          <w:szCs w:val="18"/>
        </w:rPr>
        <w:t xml:space="preserve">ЗАЯВЛЕНИЕ </w:t>
      </w:r>
    </w:p>
    <w:p w:rsidR="00056AE2" w:rsidRPr="00056AE2" w:rsidRDefault="00056AE2" w:rsidP="00056AE2">
      <w:pPr>
        <w:pStyle w:val="ConsPlusNormal"/>
        <w:ind w:left="-567" w:right="-1"/>
        <w:jc w:val="center"/>
        <w:rPr>
          <w:rFonts w:ascii="Times New Roman" w:hAnsi="Times New Roman" w:cs="Times New Roman"/>
          <w:sz w:val="18"/>
          <w:szCs w:val="18"/>
        </w:rPr>
      </w:pPr>
      <w:r w:rsidRPr="00056AE2">
        <w:rPr>
          <w:rFonts w:ascii="Times New Roman" w:hAnsi="Times New Roman" w:cs="Times New Roman"/>
          <w:sz w:val="18"/>
          <w:szCs w:val="18"/>
        </w:rPr>
        <w:t>о предоставлении муниципальной преференции</w:t>
      </w:r>
    </w:p>
    <w:p w:rsidR="00056AE2" w:rsidRPr="00056AE2" w:rsidRDefault="00056AE2" w:rsidP="00056AE2">
      <w:pPr>
        <w:pStyle w:val="ConsPlusNormal"/>
        <w:ind w:left="-567" w:right="-1" w:firstLine="540"/>
        <w:jc w:val="both"/>
        <w:rPr>
          <w:rFonts w:ascii="Times New Roman" w:hAnsi="Times New Roman" w:cs="Times New Roman"/>
          <w:sz w:val="18"/>
          <w:szCs w:val="18"/>
        </w:rPr>
      </w:pPr>
    </w:p>
    <w:p w:rsidR="00056AE2" w:rsidRPr="00056AE2" w:rsidRDefault="00056AE2" w:rsidP="00056AE2">
      <w:pPr>
        <w:pStyle w:val="ConsPlusNormal"/>
        <w:ind w:left="-567" w:right="-1" w:firstLine="540"/>
        <w:jc w:val="both"/>
        <w:rPr>
          <w:rFonts w:ascii="Times New Roman" w:hAnsi="Times New Roman" w:cs="Times New Roman"/>
          <w:sz w:val="18"/>
          <w:szCs w:val="18"/>
        </w:rPr>
      </w:pPr>
      <w:r w:rsidRPr="00056AE2">
        <w:rPr>
          <w:rFonts w:ascii="Times New Roman" w:hAnsi="Times New Roman" w:cs="Times New Roman"/>
          <w:sz w:val="18"/>
          <w:szCs w:val="18"/>
        </w:rPr>
        <w:t>Прошу Вас предоставить муниципальную преференцию в целях _____________________</w:t>
      </w:r>
    </w:p>
    <w:p w:rsidR="00056AE2" w:rsidRPr="00056AE2" w:rsidRDefault="00056AE2" w:rsidP="00056AE2">
      <w:pPr>
        <w:pStyle w:val="ConsPlusNormal"/>
        <w:spacing w:before="240"/>
        <w:ind w:left="-567" w:right="-1"/>
        <w:jc w:val="both"/>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AE2" w:rsidRPr="00056AE2" w:rsidRDefault="00056AE2" w:rsidP="00056AE2">
      <w:pPr>
        <w:pStyle w:val="ConsPlusNormal"/>
        <w:ind w:left="-567" w:right="-1"/>
        <w:jc w:val="center"/>
        <w:rPr>
          <w:rFonts w:ascii="Times New Roman" w:hAnsi="Times New Roman" w:cs="Times New Roman"/>
          <w:sz w:val="18"/>
          <w:szCs w:val="18"/>
          <w:vertAlign w:val="superscript"/>
        </w:rPr>
      </w:pPr>
      <w:r w:rsidRPr="00056AE2">
        <w:rPr>
          <w:rFonts w:ascii="Times New Roman" w:hAnsi="Times New Roman" w:cs="Times New Roman"/>
          <w:sz w:val="18"/>
          <w:szCs w:val="18"/>
          <w:vertAlign w:val="superscript"/>
        </w:rPr>
        <w:t>(указывается цель предоставления муниципальной преференции из п. 17 Административного регламента)</w:t>
      </w:r>
    </w:p>
    <w:p w:rsidR="00056AE2" w:rsidRPr="00056AE2" w:rsidRDefault="00056AE2" w:rsidP="00056AE2">
      <w:pPr>
        <w:pStyle w:val="ConsPlusNormal"/>
        <w:ind w:left="-567" w:right="-1" w:firstLine="540"/>
        <w:jc w:val="both"/>
        <w:rPr>
          <w:rFonts w:ascii="Times New Roman" w:hAnsi="Times New Roman" w:cs="Times New Roman"/>
          <w:sz w:val="18"/>
          <w:szCs w:val="18"/>
        </w:rPr>
      </w:pPr>
      <w:r w:rsidRPr="00056AE2">
        <w:rPr>
          <w:rFonts w:ascii="Times New Roman" w:hAnsi="Times New Roman" w:cs="Times New Roman"/>
          <w:sz w:val="18"/>
          <w:szCs w:val="18"/>
        </w:rPr>
        <w:t>в виде предоставления (передачи) ______________________________________________</w:t>
      </w:r>
    </w:p>
    <w:p w:rsidR="00056AE2" w:rsidRPr="00056AE2" w:rsidRDefault="00056AE2" w:rsidP="00056AE2">
      <w:pPr>
        <w:pStyle w:val="ConsPlusNormal"/>
        <w:spacing w:before="240"/>
        <w:ind w:left="-567" w:right="-1"/>
        <w:jc w:val="both"/>
        <w:rPr>
          <w:rFonts w:ascii="Times New Roman" w:hAnsi="Times New Roman" w:cs="Times New Roman"/>
          <w:sz w:val="18"/>
          <w:szCs w:val="18"/>
        </w:rPr>
      </w:pPr>
      <w:r w:rsidRPr="00056AE2">
        <w:rPr>
          <w:rFonts w:ascii="Times New Roman" w:hAnsi="Times New Roman" w:cs="Times New Roman"/>
          <w:sz w:val="18"/>
          <w:szCs w:val="18"/>
        </w:rPr>
        <w:t>__________________________________________________________________________________________________________________________________________________________________________</w:t>
      </w:r>
    </w:p>
    <w:p w:rsidR="00056AE2" w:rsidRPr="00056AE2" w:rsidRDefault="00056AE2" w:rsidP="00056AE2">
      <w:pPr>
        <w:pStyle w:val="ConsPlusNormal"/>
        <w:ind w:left="-567" w:right="-1"/>
        <w:jc w:val="center"/>
        <w:rPr>
          <w:rFonts w:ascii="Times New Roman" w:hAnsi="Times New Roman" w:cs="Times New Roman"/>
          <w:sz w:val="18"/>
          <w:szCs w:val="18"/>
          <w:vertAlign w:val="superscript"/>
        </w:rPr>
      </w:pPr>
      <w:r w:rsidRPr="00056AE2">
        <w:rPr>
          <w:rFonts w:ascii="Times New Roman" w:hAnsi="Times New Roman" w:cs="Times New Roman"/>
          <w:sz w:val="18"/>
          <w:szCs w:val="18"/>
          <w:vertAlign w:val="superscript"/>
        </w:rPr>
        <w:t>(указывается вид и размер преференции)</w:t>
      </w:r>
    </w:p>
    <w:p w:rsidR="00056AE2" w:rsidRPr="00056AE2" w:rsidRDefault="00056AE2" w:rsidP="00056AE2">
      <w:pPr>
        <w:pStyle w:val="ConsPlusNormal"/>
        <w:ind w:left="-567" w:right="-1" w:firstLine="540"/>
        <w:jc w:val="both"/>
        <w:rPr>
          <w:rFonts w:ascii="Times New Roman" w:hAnsi="Times New Roman" w:cs="Times New Roman"/>
          <w:sz w:val="18"/>
          <w:szCs w:val="18"/>
        </w:rPr>
      </w:pPr>
    </w:p>
    <w:p w:rsidR="00056AE2" w:rsidRPr="00056AE2" w:rsidRDefault="00056AE2" w:rsidP="00056AE2">
      <w:pPr>
        <w:pStyle w:val="ConsPlusNormal"/>
        <w:ind w:left="-567" w:right="-1" w:firstLine="540"/>
        <w:jc w:val="both"/>
        <w:rPr>
          <w:rFonts w:ascii="Times New Roman" w:hAnsi="Times New Roman" w:cs="Times New Roman"/>
          <w:sz w:val="18"/>
          <w:szCs w:val="18"/>
        </w:rPr>
      </w:pPr>
      <w:r w:rsidRPr="00056AE2">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p>
    <w:p w:rsidR="00056AE2" w:rsidRPr="00056AE2" w:rsidRDefault="00056AE2" w:rsidP="00056AE2">
      <w:pPr>
        <w:pStyle w:val="ConsPlusNormal"/>
        <w:ind w:left="-567" w:right="-1" w:firstLine="540"/>
        <w:jc w:val="both"/>
        <w:rPr>
          <w:rFonts w:ascii="Times New Roman" w:hAnsi="Times New Roman" w:cs="Times New Roman"/>
          <w:sz w:val="18"/>
          <w:szCs w:val="18"/>
        </w:rPr>
      </w:pPr>
    </w:p>
    <w:p w:rsidR="00056AE2" w:rsidRPr="00056AE2" w:rsidRDefault="00056AE2" w:rsidP="00056AE2">
      <w:pPr>
        <w:pStyle w:val="ConsPlusNormal"/>
        <w:ind w:left="-567" w:right="-1" w:firstLine="540"/>
        <w:jc w:val="both"/>
        <w:rPr>
          <w:rFonts w:ascii="Times New Roman" w:hAnsi="Times New Roman" w:cs="Times New Roman"/>
          <w:sz w:val="18"/>
          <w:szCs w:val="18"/>
        </w:rPr>
      </w:pPr>
      <w:r w:rsidRPr="00056AE2">
        <w:rPr>
          <w:rFonts w:ascii="Times New Roman" w:hAnsi="Times New Roman" w:cs="Times New Roman"/>
          <w:sz w:val="18"/>
          <w:szCs w:val="18"/>
        </w:rPr>
        <w:t>"____"_____________20____г.</w:t>
      </w:r>
    </w:p>
    <w:p w:rsidR="00056AE2" w:rsidRPr="00056AE2" w:rsidRDefault="00056AE2" w:rsidP="00056AE2">
      <w:pPr>
        <w:pStyle w:val="ConsPlusNormal"/>
        <w:ind w:left="-567" w:right="-1" w:firstLine="540"/>
        <w:jc w:val="both"/>
        <w:rPr>
          <w:rFonts w:ascii="Times New Roman" w:hAnsi="Times New Roman" w:cs="Times New Roman"/>
          <w:sz w:val="18"/>
          <w:szCs w:val="18"/>
        </w:rPr>
      </w:pPr>
    </w:p>
    <w:p w:rsidR="00056AE2" w:rsidRPr="00056AE2" w:rsidRDefault="00056AE2" w:rsidP="00056AE2">
      <w:pPr>
        <w:pStyle w:val="ConsPlusNormal"/>
        <w:ind w:left="-567" w:right="-1" w:firstLine="540"/>
        <w:jc w:val="both"/>
        <w:rPr>
          <w:rFonts w:ascii="Times New Roman" w:hAnsi="Times New Roman" w:cs="Times New Roman"/>
          <w:sz w:val="18"/>
          <w:szCs w:val="18"/>
        </w:rPr>
      </w:pPr>
      <w:r w:rsidRPr="00056AE2">
        <w:rPr>
          <w:rFonts w:ascii="Times New Roman" w:hAnsi="Times New Roman" w:cs="Times New Roman"/>
          <w:sz w:val="18"/>
          <w:szCs w:val="18"/>
        </w:rPr>
        <w:t>___________________ _________________ __________________</w:t>
      </w:r>
    </w:p>
    <w:p w:rsidR="00056AE2" w:rsidRPr="00056AE2" w:rsidRDefault="00056AE2" w:rsidP="00056AE2">
      <w:pPr>
        <w:ind w:left="-567" w:right="-1"/>
        <w:rPr>
          <w:rFonts w:ascii="Times New Roman" w:hAnsi="Times New Roman"/>
          <w:sz w:val="18"/>
          <w:szCs w:val="18"/>
        </w:rPr>
      </w:pPr>
      <w:r w:rsidRPr="00056AE2">
        <w:rPr>
          <w:rFonts w:ascii="Times New Roman" w:hAnsi="Times New Roman"/>
          <w:sz w:val="18"/>
          <w:szCs w:val="18"/>
          <w:vertAlign w:val="superscript"/>
        </w:rPr>
        <w:t xml:space="preserve">                                          (должность для представителя ЮЛ)                                    (подпись)</w:t>
      </w:r>
      <w:r w:rsidRPr="00056AE2">
        <w:rPr>
          <w:rFonts w:ascii="Times New Roman" w:hAnsi="Times New Roman"/>
          <w:sz w:val="18"/>
          <w:szCs w:val="18"/>
        </w:rPr>
        <w:t xml:space="preserve">                                  </w:t>
      </w:r>
    </w:p>
    <w:p w:rsidR="00056AE2" w:rsidRPr="00056AE2" w:rsidRDefault="00056AE2" w:rsidP="00056AE2">
      <w:pPr>
        <w:ind w:left="-567" w:right="-1"/>
        <w:rPr>
          <w:rFonts w:ascii="Times New Roman" w:hAnsi="Times New Roman"/>
          <w:sz w:val="18"/>
          <w:szCs w:val="18"/>
        </w:rPr>
      </w:pPr>
      <w:r w:rsidRPr="00056AE2">
        <w:rPr>
          <w:rFonts w:ascii="Times New Roman" w:hAnsi="Times New Roman"/>
          <w:b/>
          <w:bCs/>
          <w:sz w:val="18"/>
          <w:szCs w:val="18"/>
        </w:rPr>
        <w:t xml:space="preserve"> </w:t>
      </w:r>
    </w:p>
    <w:p w:rsidR="00056AE2" w:rsidRPr="00056AE2" w:rsidRDefault="00056AE2" w:rsidP="00056AE2">
      <w:pPr>
        <w:pStyle w:val="3"/>
        <w:ind w:right="-1"/>
        <w:rPr>
          <w:sz w:val="18"/>
          <w:szCs w:val="18"/>
        </w:rPr>
      </w:pPr>
      <w:r w:rsidRPr="00056AE2">
        <w:rPr>
          <w:sz w:val="18"/>
          <w:szCs w:val="18"/>
        </w:rPr>
        <w:t xml:space="preserve">  </w:t>
      </w: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rPr>
          <w:rFonts w:ascii="Times New Roman" w:hAnsi="Times New Roman"/>
        </w:rPr>
      </w:pPr>
    </w:p>
    <w:p w:rsidR="00056AE2" w:rsidRPr="00056AE2" w:rsidRDefault="00056AE2" w:rsidP="00056AE2">
      <w:pPr>
        <w:tabs>
          <w:tab w:val="left" w:pos="567"/>
        </w:tabs>
        <w:ind w:right="-1" w:firstLine="426"/>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lastRenderedPageBreak/>
        <w:t>Приложение №2</w:t>
      </w: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 xml:space="preserve">к Административному регламенту </w:t>
      </w:r>
    </w:p>
    <w:p w:rsidR="00056AE2" w:rsidRPr="00056AE2" w:rsidRDefault="00056AE2" w:rsidP="00056AE2">
      <w:pPr>
        <w:ind w:right="-1" w:firstLine="426"/>
        <w:jc w:val="right"/>
        <w:rPr>
          <w:rFonts w:ascii="Times New Roman" w:hAnsi="Times New Roman"/>
          <w:sz w:val="18"/>
          <w:szCs w:val="18"/>
        </w:rPr>
      </w:pPr>
      <w:r w:rsidRPr="00056AE2">
        <w:rPr>
          <w:rFonts w:ascii="Times New Roman" w:hAnsi="Times New Roman"/>
          <w:sz w:val="18"/>
          <w:szCs w:val="18"/>
        </w:rPr>
        <w:t>«Предоставление муниципальной преференции»</w:t>
      </w:r>
    </w:p>
    <w:p w:rsidR="00056AE2" w:rsidRPr="00056AE2" w:rsidRDefault="00056AE2" w:rsidP="00056AE2">
      <w:pPr>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Главе Администрации</w:t>
      </w: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 xml:space="preserve"> </w:t>
      </w:r>
      <w:r w:rsidRPr="00056AE2">
        <w:rPr>
          <w:rStyle w:val="a9"/>
          <w:rFonts w:ascii="Times New Roman" w:hAnsi="Times New Roman"/>
          <w:sz w:val="18"/>
          <w:szCs w:val="18"/>
        </w:rPr>
        <w:t xml:space="preserve"> </w:t>
      </w:r>
      <w:r w:rsidRPr="00056AE2">
        <w:rPr>
          <w:rFonts w:ascii="Times New Roman" w:hAnsi="Times New Roman"/>
          <w:sz w:val="18"/>
          <w:szCs w:val="18"/>
        </w:rPr>
        <w:t>___________________________</w:t>
      </w: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_____________________________</w:t>
      </w: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_____________________________</w:t>
      </w:r>
    </w:p>
    <w:p w:rsidR="00056AE2" w:rsidRPr="00056AE2" w:rsidRDefault="00056AE2" w:rsidP="00056AE2">
      <w:pPr>
        <w:tabs>
          <w:tab w:val="left" w:pos="567"/>
        </w:tabs>
        <w:ind w:right="-1" w:firstLine="426"/>
        <w:jc w:val="both"/>
        <w:rPr>
          <w:rFonts w:ascii="Times New Roman" w:hAnsi="Times New Roman"/>
          <w:sz w:val="18"/>
          <w:szCs w:val="18"/>
        </w:rPr>
      </w:pPr>
    </w:p>
    <w:p w:rsidR="00056AE2" w:rsidRPr="00056AE2" w:rsidRDefault="00056AE2" w:rsidP="00056AE2">
      <w:pPr>
        <w:ind w:right="-1" w:firstLine="426"/>
        <w:jc w:val="both"/>
        <w:rPr>
          <w:rFonts w:ascii="Times New Roman" w:hAnsi="Times New Roman"/>
          <w:sz w:val="18"/>
          <w:szCs w:val="18"/>
        </w:rPr>
      </w:pPr>
    </w:p>
    <w:p w:rsidR="00056AE2" w:rsidRPr="00056AE2" w:rsidRDefault="00056AE2" w:rsidP="00056AE2">
      <w:pPr>
        <w:ind w:right="-1" w:firstLine="426"/>
        <w:jc w:val="center"/>
        <w:rPr>
          <w:rFonts w:ascii="Times New Roman" w:hAnsi="Times New Roman"/>
          <w:sz w:val="18"/>
          <w:szCs w:val="18"/>
        </w:rPr>
      </w:pPr>
      <w:r w:rsidRPr="00056AE2">
        <w:rPr>
          <w:rFonts w:ascii="Times New Roman" w:hAnsi="Times New Roman"/>
          <w:sz w:val="18"/>
          <w:szCs w:val="18"/>
        </w:rPr>
        <w:t>Согласие на обработку персональных данных</w:t>
      </w:r>
    </w:p>
    <w:p w:rsidR="00056AE2" w:rsidRPr="00056AE2" w:rsidRDefault="00056AE2" w:rsidP="00056AE2">
      <w:pPr>
        <w:ind w:right="-1" w:firstLine="426"/>
        <w:jc w:val="both"/>
        <w:rPr>
          <w:rFonts w:ascii="Times New Roman" w:hAnsi="Times New Roman"/>
          <w:sz w:val="18"/>
          <w:szCs w:val="18"/>
        </w:rPr>
      </w:pPr>
    </w:p>
    <w:p w:rsidR="00056AE2" w:rsidRPr="00056AE2" w:rsidRDefault="00056AE2" w:rsidP="00056AE2">
      <w:pPr>
        <w:pStyle w:val="a7"/>
        <w:ind w:right="-1" w:firstLine="426"/>
        <w:jc w:val="both"/>
        <w:rPr>
          <w:sz w:val="18"/>
          <w:szCs w:val="18"/>
        </w:rPr>
      </w:pPr>
      <w:r w:rsidRPr="00056AE2">
        <w:rPr>
          <w:sz w:val="18"/>
          <w:szCs w:val="18"/>
        </w:rPr>
        <w:t>Я,____________________________________________________________,</w:t>
      </w:r>
    </w:p>
    <w:p w:rsidR="00056AE2" w:rsidRPr="00056AE2" w:rsidRDefault="00056AE2" w:rsidP="00056AE2">
      <w:pPr>
        <w:pStyle w:val="a7"/>
        <w:ind w:right="-1" w:firstLine="426"/>
        <w:jc w:val="both"/>
        <w:rPr>
          <w:sz w:val="18"/>
          <w:szCs w:val="18"/>
        </w:rPr>
      </w:pPr>
      <w:r w:rsidRPr="00056AE2">
        <w:rPr>
          <w:sz w:val="18"/>
          <w:szCs w:val="18"/>
          <w:vertAlign w:val="superscript"/>
        </w:rPr>
        <w:t xml:space="preserve">                                      (ФИО лица, которое дает согласие)</w:t>
      </w:r>
    </w:p>
    <w:p w:rsidR="00056AE2" w:rsidRPr="00056AE2" w:rsidRDefault="00056AE2" w:rsidP="00056AE2">
      <w:pPr>
        <w:pStyle w:val="a7"/>
        <w:spacing w:before="0" w:beforeAutospacing="0" w:after="0"/>
        <w:ind w:right="-1" w:firstLine="425"/>
        <w:jc w:val="both"/>
        <w:rPr>
          <w:sz w:val="18"/>
          <w:szCs w:val="18"/>
        </w:rPr>
      </w:pPr>
      <w:r w:rsidRPr="00056AE2">
        <w:rPr>
          <w:sz w:val="18"/>
          <w:szCs w:val="18"/>
        </w:rPr>
        <w:t xml:space="preserve">даю согласие Администрации_____________________________ </w:t>
      </w:r>
      <w:proofErr w:type="spellStart"/>
      <w:r w:rsidRPr="00056AE2">
        <w:rPr>
          <w:sz w:val="18"/>
          <w:szCs w:val="18"/>
        </w:rPr>
        <w:t>адрес___________________________</w:t>
      </w:r>
      <w:proofErr w:type="spellEnd"/>
      <w:r w:rsidRPr="00056AE2">
        <w:rPr>
          <w:sz w:val="18"/>
          <w:szCs w:val="18"/>
        </w:rPr>
        <w:t>, на обработку персональных данных ____________________________________________________________</w:t>
      </w:r>
    </w:p>
    <w:p w:rsidR="00056AE2" w:rsidRPr="00056AE2" w:rsidRDefault="00056AE2" w:rsidP="00056AE2">
      <w:pPr>
        <w:pStyle w:val="a7"/>
        <w:spacing w:before="0" w:beforeAutospacing="0" w:after="0"/>
        <w:ind w:right="-1" w:firstLine="425"/>
        <w:jc w:val="center"/>
        <w:rPr>
          <w:sz w:val="18"/>
          <w:szCs w:val="18"/>
        </w:rPr>
      </w:pPr>
      <w:r w:rsidRPr="00056AE2">
        <w:rPr>
          <w:sz w:val="18"/>
          <w:szCs w:val="18"/>
          <w:vertAlign w:val="superscript"/>
        </w:rPr>
        <w:t>(ФИО лица, на которое дается согласие)</w:t>
      </w:r>
    </w:p>
    <w:p w:rsidR="00056AE2" w:rsidRPr="00056AE2" w:rsidRDefault="00056AE2" w:rsidP="00056AE2">
      <w:pPr>
        <w:pStyle w:val="a7"/>
        <w:spacing w:before="0" w:beforeAutospacing="0" w:after="0"/>
        <w:ind w:right="-1" w:firstLine="426"/>
        <w:jc w:val="both"/>
        <w:rPr>
          <w:sz w:val="18"/>
          <w:szCs w:val="18"/>
        </w:rPr>
      </w:pPr>
      <w:r w:rsidRPr="00056AE2">
        <w:rPr>
          <w:sz w:val="18"/>
          <w:szCs w:val="18"/>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056AE2">
        <w:rPr>
          <w:sz w:val="18"/>
          <w:szCs w:val="18"/>
        </w:rPr>
        <w:br/>
        <w:t>№ 152-ФЗ «О персональных данных» с использованием средств автоматизации и без использования таких средств, а именно:</w:t>
      </w:r>
    </w:p>
    <w:p w:rsidR="00056AE2" w:rsidRPr="00056AE2" w:rsidRDefault="00056AE2" w:rsidP="00056AE2">
      <w:pPr>
        <w:pStyle w:val="a7"/>
        <w:ind w:right="-1" w:firstLine="426"/>
        <w:jc w:val="both"/>
        <w:rPr>
          <w:sz w:val="18"/>
          <w:szCs w:val="18"/>
        </w:rPr>
      </w:pPr>
      <w:r w:rsidRPr="00056AE2">
        <w:rPr>
          <w:sz w:val="18"/>
          <w:szCs w:val="1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056AE2">
        <w:rPr>
          <w:sz w:val="18"/>
          <w:szCs w:val="18"/>
        </w:rPr>
        <w:t>E-mail</w:t>
      </w:r>
      <w:proofErr w:type="spellEnd"/>
      <w:r w:rsidRPr="00056AE2">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56AE2" w:rsidRPr="00056AE2" w:rsidRDefault="00056AE2" w:rsidP="00056AE2">
      <w:pPr>
        <w:pStyle w:val="a7"/>
        <w:ind w:right="-1" w:firstLine="426"/>
        <w:jc w:val="both"/>
        <w:rPr>
          <w:sz w:val="18"/>
          <w:szCs w:val="18"/>
        </w:rPr>
      </w:pPr>
      <w:r w:rsidRPr="00056AE2">
        <w:rPr>
          <w:sz w:val="18"/>
          <w:szCs w:val="1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056AE2">
        <w:rPr>
          <w:sz w:val="18"/>
          <w:szCs w:val="18"/>
        </w:rPr>
        <w:t>принятии\снятии</w:t>
      </w:r>
      <w:proofErr w:type="spellEnd"/>
      <w:r w:rsidRPr="00056AE2">
        <w:rPr>
          <w:sz w:val="18"/>
          <w:szCs w:val="18"/>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56AE2" w:rsidRPr="00056AE2" w:rsidRDefault="00056AE2" w:rsidP="00056AE2">
      <w:pPr>
        <w:pStyle w:val="a7"/>
        <w:ind w:right="-1" w:firstLine="426"/>
        <w:jc w:val="both"/>
        <w:rPr>
          <w:sz w:val="18"/>
          <w:szCs w:val="18"/>
        </w:rPr>
      </w:pPr>
      <w:r w:rsidRPr="00056AE2">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56AE2" w:rsidRPr="00056AE2" w:rsidRDefault="00056AE2" w:rsidP="00056AE2">
      <w:pPr>
        <w:pStyle w:val="a7"/>
        <w:ind w:right="-1" w:firstLine="426"/>
        <w:jc w:val="both"/>
        <w:rPr>
          <w:sz w:val="18"/>
          <w:szCs w:val="18"/>
        </w:rPr>
      </w:pPr>
      <w:r w:rsidRPr="00056AE2">
        <w:rPr>
          <w:sz w:val="18"/>
          <w:szCs w:val="18"/>
        </w:rPr>
        <w:t>Согласие вступает в силу со дня его подписания и действует до достижения целей обработки.</w:t>
      </w:r>
    </w:p>
    <w:p w:rsidR="00056AE2" w:rsidRPr="00056AE2" w:rsidRDefault="00056AE2" w:rsidP="00056AE2">
      <w:pPr>
        <w:pStyle w:val="a7"/>
        <w:ind w:right="-1" w:firstLine="426"/>
        <w:jc w:val="both"/>
        <w:rPr>
          <w:sz w:val="18"/>
          <w:szCs w:val="18"/>
        </w:rPr>
      </w:pPr>
      <w:r w:rsidRPr="00056AE2">
        <w:rPr>
          <w:sz w:val="18"/>
          <w:szCs w:val="18"/>
        </w:rPr>
        <w:t>Согласие может быть отозвано мною в любое время на основании моего письменного заявления.</w:t>
      </w:r>
    </w:p>
    <w:p w:rsidR="00056AE2" w:rsidRPr="00056AE2" w:rsidRDefault="00056AE2" w:rsidP="00056AE2">
      <w:pPr>
        <w:ind w:right="-1" w:firstLine="426"/>
        <w:jc w:val="both"/>
        <w:rPr>
          <w:rFonts w:ascii="Times New Roman" w:hAnsi="Times New Roman"/>
          <w:sz w:val="18"/>
          <w:szCs w:val="18"/>
        </w:rPr>
      </w:pPr>
      <w:r w:rsidRPr="00056AE2">
        <w:rPr>
          <w:rFonts w:ascii="Times New Roman" w:hAnsi="Times New Roman"/>
          <w:sz w:val="18"/>
          <w:szCs w:val="18"/>
        </w:rPr>
        <w:t>____________________    _________                                    «__»  _________20___г.</w:t>
      </w:r>
    </w:p>
    <w:p w:rsidR="00056AE2" w:rsidRPr="00056AE2" w:rsidRDefault="00056AE2" w:rsidP="00056AE2">
      <w:pPr>
        <w:ind w:right="-1" w:firstLine="426"/>
        <w:jc w:val="both"/>
        <w:rPr>
          <w:rFonts w:ascii="Times New Roman" w:hAnsi="Times New Roman"/>
          <w:sz w:val="18"/>
          <w:szCs w:val="18"/>
          <w:vertAlign w:val="superscript"/>
        </w:rPr>
      </w:pPr>
      <w:r w:rsidRPr="00056AE2">
        <w:rPr>
          <w:rFonts w:ascii="Times New Roman" w:hAnsi="Times New Roman"/>
          <w:sz w:val="18"/>
          <w:szCs w:val="18"/>
          <w:vertAlign w:val="superscript"/>
        </w:rPr>
        <w:t xml:space="preserve">                         (Ф.И.О.)                               (подпись)</w:t>
      </w:r>
    </w:p>
    <w:p w:rsidR="00056AE2" w:rsidRPr="00056AE2" w:rsidRDefault="00056AE2" w:rsidP="00056AE2">
      <w:pPr>
        <w:tabs>
          <w:tab w:val="left" w:pos="567"/>
        </w:tabs>
        <w:ind w:right="-1" w:firstLine="426"/>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rPr>
          <w:rFonts w:ascii="Times New Roman" w:hAnsi="Times New Roman"/>
          <w:sz w:val="18"/>
          <w:szCs w:val="18"/>
        </w:rPr>
      </w:pPr>
    </w:p>
    <w:p w:rsidR="00056AE2" w:rsidRDefault="00056AE2" w:rsidP="00056AE2">
      <w:pPr>
        <w:tabs>
          <w:tab w:val="left" w:pos="567"/>
        </w:tabs>
        <w:ind w:right="-1" w:firstLine="426"/>
        <w:jc w:val="right"/>
        <w:rPr>
          <w:rFonts w:ascii="Times New Roman" w:hAnsi="Times New Roman"/>
          <w:sz w:val="18"/>
          <w:szCs w:val="18"/>
        </w:rPr>
      </w:pPr>
    </w:p>
    <w:p w:rsidR="00056AE2" w:rsidRPr="00056AE2" w:rsidRDefault="00056AE2" w:rsidP="00056AE2">
      <w:pPr>
        <w:tabs>
          <w:tab w:val="left" w:pos="567"/>
        </w:tabs>
        <w:ind w:right="-1" w:firstLine="426"/>
        <w:jc w:val="right"/>
        <w:rPr>
          <w:rFonts w:ascii="Times New Roman" w:hAnsi="Times New Roman"/>
          <w:sz w:val="18"/>
          <w:szCs w:val="18"/>
        </w:rPr>
      </w:pPr>
      <w:r>
        <w:rPr>
          <w:rFonts w:ascii="Times New Roman" w:hAnsi="Times New Roman"/>
          <w:sz w:val="18"/>
          <w:szCs w:val="18"/>
        </w:rPr>
        <w:lastRenderedPageBreak/>
        <w:t>Прилож</w:t>
      </w:r>
      <w:r w:rsidRPr="00056AE2">
        <w:rPr>
          <w:rFonts w:ascii="Times New Roman" w:hAnsi="Times New Roman"/>
          <w:sz w:val="18"/>
          <w:szCs w:val="18"/>
        </w:rPr>
        <w:t>ение №3</w:t>
      </w:r>
    </w:p>
    <w:p w:rsidR="00056AE2" w:rsidRPr="00056AE2" w:rsidRDefault="00056AE2" w:rsidP="00056AE2">
      <w:pPr>
        <w:tabs>
          <w:tab w:val="left" w:pos="567"/>
        </w:tabs>
        <w:ind w:right="-1" w:firstLine="426"/>
        <w:jc w:val="right"/>
        <w:rPr>
          <w:rFonts w:ascii="Times New Roman" w:hAnsi="Times New Roman"/>
          <w:sz w:val="18"/>
          <w:szCs w:val="18"/>
        </w:rPr>
      </w:pPr>
      <w:r w:rsidRPr="00056AE2">
        <w:rPr>
          <w:rFonts w:ascii="Times New Roman" w:hAnsi="Times New Roman"/>
          <w:sz w:val="18"/>
          <w:szCs w:val="18"/>
        </w:rPr>
        <w:t xml:space="preserve">к Административному регламенту </w:t>
      </w:r>
    </w:p>
    <w:p w:rsidR="00056AE2" w:rsidRPr="00056AE2" w:rsidRDefault="00056AE2" w:rsidP="00056AE2">
      <w:pPr>
        <w:ind w:right="-1" w:firstLine="426"/>
        <w:jc w:val="right"/>
        <w:rPr>
          <w:rFonts w:ascii="Times New Roman" w:hAnsi="Times New Roman"/>
          <w:sz w:val="18"/>
          <w:szCs w:val="18"/>
        </w:rPr>
      </w:pPr>
      <w:r w:rsidRPr="00056AE2">
        <w:rPr>
          <w:rFonts w:ascii="Times New Roman" w:hAnsi="Times New Roman"/>
          <w:sz w:val="18"/>
          <w:szCs w:val="18"/>
        </w:rPr>
        <w:t>«Предоставление муниципальной преференции»</w:t>
      </w:r>
    </w:p>
    <w:p w:rsidR="00056AE2" w:rsidRPr="00056AE2" w:rsidRDefault="00056AE2" w:rsidP="00056AE2">
      <w:pPr>
        <w:ind w:right="-1" w:firstLine="426"/>
        <w:jc w:val="center"/>
        <w:rPr>
          <w:rFonts w:ascii="Times New Roman" w:hAnsi="Times New Roman"/>
          <w:bCs/>
          <w:color w:val="000000"/>
          <w:sz w:val="18"/>
          <w:szCs w:val="18"/>
        </w:rPr>
      </w:pPr>
    </w:p>
    <w:p w:rsidR="00056AE2" w:rsidRPr="00056AE2" w:rsidRDefault="00056AE2" w:rsidP="00056AE2">
      <w:pPr>
        <w:ind w:right="-1" w:firstLine="426"/>
        <w:jc w:val="center"/>
        <w:rPr>
          <w:rFonts w:ascii="Times New Roman" w:hAnsi="Times New Roman"/>
          <w:b/>
          <w:sz w:val="18"/>
          <w:szCs w:val="18"/>
        </w:rPr>
      </w:pPr>
      <w:r w:rsidRPr="00056AE2">
        <w:rPr>
          <w:rFonts w:ascii="Times New Roman" w:hAnsi="Times New Roman"/>
          <w:b/>
          <w:bCs/>
          <w:color w:val="000000"/>
          <w:sz w:val="18"/>
          <w:szCs w:val="18"/>
        </w:rPr>
        <w:t xml:space="preserve">Расписка о приеме документов на предоставление услуги </w:t>
      </w:r>
      <w:r w:rsidRPr="00056AE2">
        <w:rPr>
          <w:rFonts w:ascii="Times New Roman" w:hAnsi="Times New Roman"/>
          <w:b/>
          <w:sz w:val="18"/>
          <w:szCs w:val="18"/>
        </w:rPr>
        <w:t>«Предоставление муниципальной преференции»</w:t>
      </w:r>
    </w:p>
    <w:p w:rsidR="00056AE2" w:rsidRPr="00056AE2" w:rsidRDefault="00056AE2" w:rsidP="00056AE2">
      <w:pPr>
        <w:ind w:right="-1" w:firstLine="426"/>
        <w:jc w:val="center"/>
        <w:rPr>
          <w:rFonts w:ascii="Times New Roman" w:hAnsi="Times New Roman"/>
          <w:b/>
          <w:bCs/>
          <w:color w:val="000000"/>
          <w:sz w:val="18"/>
          <w:szCs w:val="18"/>
        </w:rPr>
      </w:pPr>
    </w:p>
    <w:tbl>
      <w:tblPr>
        <w:tblW w:w="5000" w:type="pct"/>
        <w:tblLook w:val="04A0"/>
      </w:tblPr>
      <w:tblGrid>
        <w:gridCol w:w="5151"/>
        <w:gridCol w:w="2207"/>
        <w:gridCol w:w="2213"/>
      </w:tblGrid>
      <w:tr w:rsidR="00056AE2" w:rsidRPr="00056AE2" w:rsidTr="00FE70B5">
        <w:trPr>
          <w:trHeight w:val="629"/>
        </w:trPr>
        <w:tc>
          <w:tcPr>
            <w:tcW w:w="2691" w:type="pct"/>
            <w:vMerge w:val="restart"/>
            <w:vAlign w:val="center"/>
          </w:tcPr>
          <w:p w:rsidR="00056AE2" w:rsidRPr="00056AE2" w:rsidRDefault="00056AE2" w:rsidP="00FE70B5">
            <w:pPr>
              <w:ind w:right="-1"/>
              <w:jc w:val="both"/>
              <w:rPr>
                <w:rFonts w:ascii="Times New Roman" w:hAnsi="Times New Roman"/>
                <w:sz w:val="18"/>
                <w:szCs w:val="18"/>
                <w:lang w:val="en-US"/>
              </w:rPr>
            </w:pPr>
            <w:r w:rsidRPr="00056AE2">
              <w:rPr>
                <w:rFonts w:ascii="Times New Roman" w:hAnsi="Times New Roman"/>
                <w:color w:val="000000"/>
                <w:sz w:val="18"/>
                <w:szCs w:val="18"/>
              </w:rPr>
              <w:t>Заявитель   ____________________________,</w:t>
            </w:r>
          </w:p>
        </w:tc>
        <w:tc>
          <w:tcPr>
            <w:tcW w:w="1153" w:type="pct"/>
            <w:tcBorders>
              <w:top w:val="nil"/>
              <w:left w:val="nil"/>
              <w:bottom w:val="single" w:sz="4" w:space="0" w:color="auto"/>
              <w:right w:val="nil"/>
            </w:tcBorders>
            <w:vAlign w:val="bottom"/>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color w:val="000000"/>
                <w:sz w:val="18"/>
                <w:szCs w:val="18"/>
              </w:rPr>
              <w:t xml:space="preserve">серия: </w:t>
            </w:r>
          </w:p>
        </w:tc>
        <w:tc>
          <w:tcPr>
            <w:tcW w:w="1156" w:type="pct"/>
            <w:tcBorders>
              <w:top w:val="nil"/>
              <w:left w:val="nil"/>
              <w:bottom w:val="single" w:sz="4" w:space="0" w:color="auto"/>
              <w:right w:val="nil"/>
            </w:tcBorders>
            <w:vAlign w:val="bottom"/>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color w:val="000000"/>
                <w:sz w:val="18"/>
                <w:szCs w:val="18"/>
              </w:rPr>
              <w:t xml:space="preserve">номер: </w:t>
            </w:r>
          </w:p>
        </w:tc>
      </w:tr>
      <w:tr w:rsidR="00056AE2" w:rsidRPr="00056AE2" w:rsidTr="00FE70B5">
        <w:trPr>
          <w:trHeight w:val="629"/>
        </w:trPr>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2309" w:type="pct"/>
            <w:gridSpan w:val="2"/>
            <w:tcBorders>
              <w:top w:val="nil"/>
              <w:left w:val="nil"/>
              <w:bottom w:val="single" w:sz="4" w:space="0" w:color="auto"/>
              <w:right w:val="nil"/>
            </w:tcBorders>
            <w:vAlign w:val="bottom"/>
          </w:tcPr>
          <w:p w:rsidR="00056AE2" w:rsidRPr="00056AE2" w:rsidRDefault="00056AE2" w:rsidP="00FE70B5">
            <w:pPr>
              <w:ind w:right="-1" w:firstLine="426"/>
              <w:jc w:val="both"/>
              <w:rPr>
                <w:rFonts w:ascii="Times New Roman" w:hAnsi="Times New Roman"/>
                <w:color w:val="000000"/>
                <w:sz w:val="18"/>
                <w:szCs w:val="18"/>
              </w:rPr>
            </w:pPr>
          </w:p>
        </w:tc>
      </w:tr>
      <w:tr w:rsidR="00056AE2" w:rsidRPr="00056AE2" w:rsidTr="00FE70B5">
        <w:trPr>
          <w:trHeight w:val="243"/>
        </w:trPr>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2309" w:type="pct"/>
            <w:gridSpan w:val="2"/>
            <w:tcBorders>
              <w:top w:val="single" w:sz="4" w:space="0" w:color="auto"/>
              <w:left w:val="nil"/>
              <w:bottom w:val="nil"/>
              <w:right w:val="nil"/>
            </w:tcBorders>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iCs/>
                <w:color w:val="000000"/>
                <w:sz w:val="18"/>
                <w:szCs w:val="18"/>
              </w:rPr>
              <w:t>(реквизиты документа, удостоверяющего личность)</w:t>
            </w:r>
          </w:p>
        </w:tc>
      </w:tr>
    </w:tbl>
    <w:p w:rsidR="00056AE2" w:rsidRPr="00056AE2" w:rsidRDefault="00056AE2" w:rsidP="00056AE2">
      <w:pPr>
        <w:ind w:right="-1" w:firstLine="426"/>
        <w:jc w:val="both"/>
        <w:rPr>
          <w:rFonts w:ascii="Times New Roman" w:hAnsi="Times New Roman"/>
          <w:color w:val="000000"/>
          <w:sz w:val="18"/>
          <w:szCs w:val="18"/>
        </w:rPr>
      </w:pPr>
    </w:p>
    <w:p w:rsidR="00056AE2" w:rsidRPr="00056AE2" w:rsidRDefault="00056AE2" w:rsidP="00056AE2">
      <w:pPr>
        <w:ind w:right="-1" w:firstLine="426"/>
        <w:jc w:val="both"/>
        <w:rPr>
          <w:rFonts w:ascii="Times New Roman" w:hAnsi="Times New Roman"/>
          <w:color w:val="000000"/>
          <w:sz w:val="18"/>
          <w:szCs w:val="18"/>
        </w:rPr>
      </w:pPr>
      <w:r w:rsidRPr="00056AE2">
        <w:rPr>
          <w:rFonts w:ascii="Times New Roman" w:hAnsi="Times New Roman"/>
          <w:color w:val="000000"/>
          <w:sz w:val="18"/>
          <w:szCs w:val="18"/>
        </w:rPr>
        <w:t>сда</w:t>
      </w:r>
      <w:proofErr w:type="gramStart"/>
      <w:r w:rsidRPr="00056AE2">
        <w:rPr>
          <w:rFonts w:ascii="Times New Roman" w:hAnsi="Times New Roman"/>
          <w:color w:val="000000"/>
          <w:sz w:val="18"/>
          <w:szCs w:val="18"/>
        </w:rPr>
        <w:t>л(</w:t>
      </w:r>
      <w:proofErr w:type="gramEnd"/>
      <w:r w:rsidRPr="00056AE2">
        <w:rPr>
          <w:rFonts w:ascii="Times New Roman" w:hAnsi="Times New Roman"/>
          <w:color w:val="000000"/>
          <w:sz w:val="18"/>
          <w:szCs w:val="18"/>
        </w:rPr>
        <w:t xml:space="preserve">-а), а специалист </w:t>
      </w:r>
      <w:bookmarkStart w:id="1" w:name="OLE_LINK30"/>
      <w:bookmarkStart w:id="2" w:name="OLE_LINK29"/>
      <w:r w:rsidRPr="00056AE2">
        <w:rPr>
          <w:rFonts w:ascii="Times New Roman" w:hAnsi="Times New Roman"/>
          <w:color w:val="000000"/>
          <w:sz w:val="18"/>
          <w:szCs w:val="18"/>
        </w:rPr>
        <w:t>________________________________,</w:t>
      </w:r>
      <w:bookmarkEnd w:id="1"/>
      <w:bookmarkEnd w:id="2"/>
      <w:r w:rsidRPr="00056AE2">
        <w:rPr>
          <w:rFonts w:ascii="Times New Roman" w:hAnsi="Times New Roman"/>
          <w:color w:val="000000"/>
          <w:sz w:val="18"/>
          <w:szCs w:val="18"/>
        </w:rPr>
        <w:t xml:space="preserve"> принял(-</w:t>
      </w:r>
      <w:proofErr w:type="spellStart"/>
      <w:r w:rsidRPr="00056AE2">
        <w:rPr>
          <w:rFonts w:ascii="Times New Roman" w:hAnsi="Times New Roman"/>
          <w:color w:val="000000"/>
          <w:sz w:val="18"/>
          <w:szCs w:val="18"/>
        </w:rPr>
        <w:t>a</w:t>
      </w:r>
      <w:proofErr w:type="spellEnd"/>
      <w:r w:rsidRPr="00056AE2">
        <w:rPr>
          <w:rFonts w:ascii="Times New Roman" w:hAnsi="Times New Roman"/>
          <w:color w:val="000000"/>
          <w:sz w:val="18"/>
          <w:szCs w:val="18"/>
        </w:rPr>
        <w:t>) для предоставления муниципальной услуги «</w:t>
      </w:r>
      <w:r w:rsidRPr="00056AE2">
        <w:rPr>
          <w:rFonts w:ascii="Times New Roman" w:hAnsi="Times New Roman"/>
          <w:b/>
          <w:sz w:val="18"/>
          <w:szCs w:val="18"/>
        </w:rPr>
        <w:t>Предоставление муниципальной преференции</w:t>
      </w:r>
      <w:r w:rsidRPr="00056AE2">
        <w:rPr>
          <w:rFonts w:ascii="Times New Roman" w:hAnsi="Times New Roman"/>
          <w:color w:val="000000"/>
          <w:sz w:val="18"/>
          <w:szCs w:val="18"/>
        </w:rPr>
        <w:t>», следующие документы:</w:t>
      </w:r>
    </w:p>
    <w:p w:rsidR="00056AE2" w:rsidRPr="00056AE2" w:rsidRDefault="00056AE2" w:rsidP="00056AE2">
      <w:pPr>
        <w:ind w:right="-1" w:firstLine="426"/>
        <w:jc w:val="both"/>
        <w:rPr>
          <w:rFonts w:ascii="Times New Roman" w:hAnsi="Times New Roman"/>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position w:val="-1"/>
                <w:sz w:val="18"/>
                <w:szCs w:val="18"/>
              </w:rPr>
              <w:t xml:space="preserve">№ </w:t>
            </w:r>
            <w:proofErr w:type="spellStart"/>
            <w:proofErr w:type="gramStart"/>
            <w:r w:rsidRPr="00056AE2">
              <w:rPr>
                <w:rFonts w:ascii="Times New Roman" w:hAnsi="Times New Roman"/>
                <w:position w:val="-1"/>
                <w:sz w:val="18"/>
                <w:szCs w:val="18"/>
              </w:rPr>
              <w:t>п</w:t>
            </w:r>
            <w:proofErr w:type="spellEnd"/>
            <w:proofErr w:type="gramEnd"/>
            <w:r w:rsidRPr="00056AE2">
              <w:rPr>
                <w:rFonts w:ascii="Times New Roman" w:hAnsi="Times New Roman"/>
                <w:position w:val="-1"/>
                <w:sz w:val="18"/>
                <w:szCs w:val="18"/>
              </w:rPr>
              <w:t>/</w:t>
            </w:r>
            <w:proofErr w:type="spellStart"/>
            <w:r w:rsidRPr="00056AE2">
              <w:rPr>
                <w:rFonts w:ascii="Times New Roman" w:hAnsi="Times New Roman"/>
                <w:position w:val="-1"/>
                <w:sz w:val="18"/>
                <w:szCs w:val="1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position w:val="-1"/>
                <w:sz w:val="18"/>
                <w:szCs w:val="18"/>
              </w:rPr>
              <w:t>Кол-во листов</w:t>
            </w: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682"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056AE2" w:rsidRPr="00056AE2" w:rsidRDefault="00056AE2" w:rsidP="00FE70B5">
            <w:pPr>
              <w:ind w:right="-1" w:firstLine="426"/>
              <w:jc w:val="both"/>
              <w:rPr>
                <w:rFonts w:ascii="Times New Roman" w:hAnsi="Times New Roman"/>
                <w:sz w:val="18"/>
                <w:szCs w:val="18"/>
              </w:rPr>
            </w:pPr>
          </w:p>
        </w:tc>
      </w:tr>
    </w:tbl>
    <w:p w:rsidR="00056AE2" w:rsidRPr="00056AE2" w:rsidRDefault="00056AE2" w:rsidP="00056AE2">
      <w:pPr>
        <w:ind w:right="-1" w:firstLine="426"/>
        <w:jc w:val="both"/>
        <w:rPr>
          <w:rFonts w:ascii="Times New Roman" w:hAnsi="Times New Roman"/>
          <w:sz w:val="18"/>
          <w:szCs w:val="18"/>
          <w:lang w:val="en-US"/>
        </w:rPr>
      </w:pPr>
    </w:p>
    <w:p w:rsidR="00056AE2" w:rsidRPr="00056AE2" w:rsidRDefault="00056AE2" w:rsidP="00056AE2">
      <w:pPr>
        <w:ind w:right="-1" w:firstLine="426"/>
        <w:jc w:val="both"/>
        <w:rPr>
          <w:rFonts w:ascii="Times New Roman" w:hAnsi="Times New Roman"/>
          <w:color w:val="000000"/>
          <w:sz w:val="18"/>
          <w:szCs w:val="18"/>
          <w:lang w:val="en-US"/>
        </w:rPr>
      </w:pPr>
    </w:p>
    <w:tbl>
      <w:tblPr>
        <w:tblW w:w="5000" w:type="pct"/>
        <w:tblLook w:val="04A0"/>
      </w:tblPr>
      <w:tblGrid>
        <w:gridCol w:w="894"/>
        <w:gridCol w:w="7146"/>
        <w:gridCol w:w="1531"/>
      </w:tblGrid>
      <w:tr w:rsidR="00056AE2" w:rsidRPr="00056AE2" w:rsidTr="00FE70B5">
        <w:tc>
          <w:tcPr>
            <w:tcW w:w="467" w:type="pct"/>
            <w:vMerge w:val="restart"/>
          </w:tcPr>
          <w:p w:rsidR="00056AE2" w:rsidRPr="00056AE2" w:rsidRDefault="00056AE2" w:rsidP="00FE70B5">
            <w:pPr>
              <w:ind w:right="-1"/>
              <w:jc w:val="both"/>
              <w:rPr>
                <w:rFonts w:ascii="Times New Roman" w:hAnsi="Times New Roman"/>
                <w:sz w:val="18"/>
                <w:szCs w:val="18"/>
                <w:lang w:val="en-US"/>
              </w:rPr>
            </w:pPr>
            <w:bookmarkStart w:id="3" w:name="OLE_LINK34"/>
            <w:bookmarkStart w:id="4" w:name="OLE_LINK33"/>
            <w:r w:rsidRPr="00056AE2">
              <w:rPr>
                <w:rFonts w:ascii="Times New Roman" w:hAnsi="Times New Roman"/>
                <w:bCs/>
                <w:color w:val="000000"/>
                <w:sz w:val="18"/>
                <w:szCs w:val="18"/>
              </w:rPr>
              <w:t>Итого</w:t>
            </w:r>
            <w:r w:rsidRPr="00056AE2">
              <w:rPr>
                <w:rFonts w:ascii="Times New Roman" w:hAnsi="Times New Roman"/>
                <w:bCs/>
                <w:color w:val="000000"/>
                <w:sz w:val="18"/>
                <w:szCs w:val="18"/>
                <w:lang w:val="en-US"/>
              </w:rPr>
              <w:t xml:space="preserve"> </w:t>
            </w:r>
          </w:p>
        </w:tc>
        <w:tc>
          <w:tcPr>
            <w:tcW w:w="3733" w:type="pct"/>
            <w:tcBorders>
              <w:top w:val="nil"/>
              <w:left w:val="nil"/>
              <w:bottom w:val="single" w:sz="8" w:space="0" w:color="auto"/>
              <w:right w:val="nil"/>
            </w:tcBorders>
            <w:vAlign w:val="bottom"/>
          </w:tcPr>
          <w:p w:rsidR="00056AE2" w:rsidRPr="00056AE2" w:rsidRDefault="00056AE2" w:rsidP="00FE70B5">
            <w:pPr>
              <w:ind w:right="-1" w:firstLine="426"/>
              <w:jc w:val="both"/>
              <w:rPr>
                <w:rFonts w:ascii="Times New Roman" w:hAnsi="Times New Roman"/>
                <w:sz w:val="18"/>
                <w:szCs w:val="18"/>
                <w:lang w:val="en-US"/>
              </w:rPr>
            </w:pPr>
          </w:p>
        </w:tc>
        <w:tc>
          <w:tcPr>
            <w:tcW w:w="800" w:type="pct"/>
            <w:vMerge w:val="restart"/>
          </w:tcPr>
          <w:p w:rsidR="00056AE2" w:rsidRPr="00056AE2" w:rsidRDefault="00056AE2" w:rsidP="00FE70B5">
            <w:pPr>
              <w:ind w:right="-1"/>
              <w:jc w:val="both"/>
              <w:rPr>
                <w:rFonts w:ascii="Times New Roman" w:hAnsi="Times New Roman"/>
                <w:sz w:val="18"/>
                <w:szCs w:val="18"/>
                <w:lang w:val="en-US"/>
              </w:rPr>
            </w:pPr>
            <w:r w:rsidRPr="00056AE2">
              <w:rPr>
                <w:rFonts w:ascii="Times New Roman" w:hAnsi="Times New Roman"/>
                <w:bCs/>
                <w:color w:val="000000"/>
                <w:sz w:val="18"/>
                <w:szCs w:val="18"/>
              </w:rPr>
              <w:t>листов</w:t>
            </w:r>
          </w:p>
        </w:tc>
      </w:tr>
      <w:tr w:rsidR="00056AE2" w:rsidRPr="00056AE2" w:rsidTr="00FE70B5">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3733" w:type="pct"/>
            <w:tcBorders>
              <w:top w:val="single" w:sz="8" w:space="0" w:color="auto"/>
              <w:left w:val="nil"/>
              <w:bottom w:val="nil"/>
              <w:right w:val="nil"/>
            </w:tcBorders>
          </w:tcPr>
          <w:p w:rsidR="00056AE2" w:rsidRPr="00056AE2" w:rsidRDefault="00056AE2" w:rsidP="00FE70B5">
            <w:pPr>
              <w:ind w:right="-1" w:firstLine="426"/>
              <w:jc w:val="both"/>
              <w:rPr>
                <w:rFonts w:ascii="Times New Roman" w:hAnsi="Times New Roman"/>
                <w:vanish/>
                <w:sz w:val="18"/>
                <w:szCs w:val="18"/>
                <w:lang w:val="en-US"/>
              </w:rPr>
            </w:pPr>
            <w:bookmarkStart w:id="5" w:name="OLE_LINK23"/>
            <w:bookmarkStart w:id="6" w:name="OLE_LINK24"/>
            <w:r w:rsidRPr="00056AE2">
              <w:rPr>
                <w:rFonts w:ascii="Times New Roman" w:hAnsi="Times New Roman"/>
                <w:sz w:val="18"/>
                <w:szCs w:val="18"/>
                <w:lang w:val="en-US"/>
              </w:rPr>
              <w:t xml:space="preserve"> </w:t>
            </w:r>
          </w:p>
          <w:p w:rsidR="00056AE2" w:rsidRPr="00056AE2" w:rsidRDefault="00056AE2" w:rsidP="00FE70B5">
            <w:pPr>
              <w:ind w:right="-1" w:firstLine="426"/>
              <w:jc w:val="both"/>
              <w:rPr>
                <w:rFonts w:ascii="Times New Roman" w:hAnsi="Times New Roman"/>
                <w:iCs/>
                <w:color w:val="000000"/>
                <w:sz w:val="18"/>
                <w:szCs w:val="18"/>
              </w:rPr>
            </w:pPr>
            <w:r w:rsidRPr="00056AE2">
              <w:rPr>
                <w:rFonts w:ascii="Times New Roman" w:hAnsi="Times New Roman"/>
                <w:iCs/>
                <w:color w:val="000000"/>
                <w:sz w:val="18"/>
                <w:szCs w:val="18"/>
              </w:rPr>
              <w:t>(указывается количество листов прописью)</w:t>
            </w:r>
            <w:bookmarkEnd w:id="5"/>
            <w:bookmarkEnd w:id="6"/>
          </w:p>
          <w:p w:rsidR="00056AE2" w:rsidRPr="00056AE2" w:rsidRDefault="00056AE2" w:rsidP="00FE70B5">
            <w:pPr>
              <w:ind w:right="-1" w:firstLine="426"/>
              <w:jc w:val="both"/>
              <w:rPr>
                <w:rFonts w:ascii="Times New Roman" w:hAnsi="Times New Roman"/>
                <w:sz w:val="18"/>
                <w:szCs w:val="18"/>
                <w:lang w:val="en-US"/>
              </w:rPr>
            </w:pPr>
          </w:p>
        </w:tc>
        <w:tc>
          <w:tcPr>
            <w:tcW w:w="0" w:type="auto"/>
            <w:vMerge/>
            <w:vAlign w:val="center"/>
          </w:tcPr>
          <w:p w:rsidR="00056AE2" w:rsidRPr="00056AE2" w:rsidRDefault="00056AE2" w:rsidP="00FE70B5">
            <w:pPr>
              <w:ind w:right="-1"/>
              <w:rPr>
                <w:rFonts w:ascii="Times New Roman" w:hAnsi="Times New Roman"/>
                <w:sz w:val="18"/>
                <w:szCs w:val="18"/>
                <w:lang w:val="en-US"/>
              </w:rPr>
            </w:pPr>
          </w:p>
        </w:tc>
      </w:tr>
      <w:tr w:rsidR="00056AE2" w:rsidRPr="00056AE2" w:rsidTr="00FE70B5">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3733" w:type="pct"/>
            <w:tcBorders>
              <w:top w:val="nil"/>
              <w:left w:val="nil"/>
              <w:bottom w:val="single" w:sz="8" w:space="0" w:color="auto"/>
              <w:right w:val="nil"/>
            </w:tcBorders>
            <w:vAlign w:val="bottom"/>
          </w:tcPr>
          <w:p w:rsidR="00056AE2" w:rsidRPr="00056AE2" w:rsidRDefault="00056AE2" w:rsidP="00FE70B5">
            <w:pPr>
              <w:ind w:right="-1" w:firstLine="426"/>
              <w:jc w:val="both"/>
              <w:rPr>
                <w:rFonts w:ascii="Times New Roman" w:hAnsi="Times New Roman"/>
                <w:sz w:val="18"/>
                <w:szCs w:val="18"/>
                <w:lang w:val="en-US"/>
              </w:rPr>
            </w:pPr>
          </w:p>
        </w:tc>
        <w:tc>
          <w:tcPr>
            <w:tcW w:w="800" w:type="pct"/>
            <w:vMerge w:val="restart"/>
          </w:tcPr>
          <w:p w:rsidR="00056AE2" w:rsidRPr="00056AE2" w:rsidRDefault="00056AE2" w:rsidP="00FE70B5">
            <w:pPr>
              <w:ind w:right="-1"/>
              <w:jc w:val="both"/>
              <w:rPr>
                <w:rFonts w:ascii="Times New Roman" w:hAnsi="Times New Roman"/>
                <w:bCs/>
                <w:color w:val="000000"/>
                <w:sz w:val="18"/>
                <w:szCs w:val="18"/>
                <w:lang w:val="en-US"/>
              </w:rPr>
            </w:pPr>
            <w:r w:rsidRPr="00056AE2">
              <w:rPr>
                <w:rFonts w:ascii="Times New Roman" w:hAnsi="Times New Roman"/>
                <w:bCs/>
                <w:color w:val="000000"/>
                <w:sz w:val="18"/>
                <w:szCs w:val="18"/>
              </w:rPr>
              <w:t>документов</w:t>
            </w:r>
          </w:p>
        </w:tc>
      </w:tr>
      <w:tr w:rsidR="00056AE2" w:rsidRPr="00056AE2" w:rsidTr="00FE70B5">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3733" w:type="pct"/>
            <w:tcBorders>
              <w:top w:val="single" w:sz="8" w:space="0" w:color="auto"/>
              <w:left w:val="nil"/>
              <w:bottom w:val="nil"/>
              <w:right w:val="nil"/>
            </w:tcBorders>
          </w:tcPr>
          <w:p w:rsidR="00056AE2" w:rsidRPr="00056AE2" w:rsidRDefault="00056AE2" w:rsidP="00FE70B5">
            <w:pPr>
              <w:ind w:right="-1" w:firstLine="426"/>
              <w:jc w:val="both"/>
              <w:rPr>
                <w:rFonts w:ascii="Times New Roman" w:hAnsi="Times New Roman"/>
                <w:iCs/>
                <w:color w:val="000000"/>
                <w:sz w:val="18"/>
                <w:szCs w:val="18"/>
              </w:rPr>
            </w:pPr>
            <w:r w:rsidRPr="00056AE2">
              <w:rPr>
                <w:rFonts w:ascii="Times New Roman" w:hAnsi="Times New Roman"/>
                <w:iCs/>
                <w:color w:val="000000"/>
                <w:sz w:val="18"/>
                <w:szCs w:val="18"/>
              </w:rPr>
              <w:t>(указывается количество документов прописью)</w:t>
            </w:r>
          </w:p>
          <w:p w:rsidR="00056AE2" w:rsidRPr="00056AE2" w:rsidRDefault="00056AE2" w:rsidP="00FE70B5">
            <w:pPr>
              <w:ind w:right="-1" w:firstLine="426"/>
              <w:jc w:val="both"/>
              <w:rPr>
                <w:rFonts w:ascii="Times New Roman" w:hAnsi="Times New Roman"/>
                <w:sz w:val="18"/>
                <w:szCs w:val="18"/>
                <w:lang w:val="en-US"/>
              </w:rPr>
            </w:pPr>
          </w:p>
        </w:tc>
        <w:tc>
          <w:tcPr>
            <w:tcW w:w="0" w:type="auto"/>
            <w:vMerge/>
            <w:vAlign w:val="center"/>
          </w:tcPr>
          <w:p w:rsidR="00056AE2" w:rsidRPr="00056AE2" w:rsidRDefault="00056AE2" w:rsidP="00FE70B5">
            <w:pPr>
              <w:ind w:right="-1"/>
              <w:rPr>
                <w:rFonts w:ascii="Times New Roman" w:hAnsi="Times New Roman"/>
                <w:bCs/>
                <w:color w:val="000000"/>
                <w:sz w:val="18"/>
                <w:szCs w:val="18"/>
                <w:lang w:val="en-US"/>
              </w:rPr>
            </w:pPr>
          </w:p>
        </w:tc>
      </w:tr>
      <w:bookmarkEnd w:id="3"/>
      <w:bookmarkEnd w:id="4"/>
    </w:tbl>
    <w:p w:rsidR="00056AE2" w:rsidRPr="00056AE2" w:rsidRDefault="00056AE2" w:rsidP="00056AE2">
      <w:pPr>
        <w:ind w:right="-1" w:firstLine="426"/>
        <w:jc w:val="both"/>
        <w:rPr>
          <w:rFonts w:ascii="Times New Roman" w:hAnsi="Times New Roman"/>
          <w:sz w:val="18"/>
          <w:szCs w:val="18"/>
          <w:lang w:val="en-US"/>
        </w:rPr>
      </w:pPr>
    </w:p>
    <w:p w:rsidR="00056AE2" w:rsidRPr="00056AE2" w:rsidRDefault="00056AE2" w:rsidP="00056AE2">
      <w:pPr>
        <w:ind w:right="-1" w:firstLine="426"/>
        <w:jc w:val="both"/>
        <w:rPr>
          <w:rFonts w:ascii="Times New Roman" w:hAnsi="Times New Roman"/>
          <w:sz w:val="18"/>
          <w:szCs w:val="18"/>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056AE2" w:rsidRPr="00056AE2" w:rsidTr="00FE70B5">
        <w:tc>
          <w:tcPr>
            <w:tcW w:w="7297" w:type="dxa"/>
          </w:tcPr>
          <w:p w:rsidR="00056AE2" w:rsidRPr="00056AE2" w:rsidRDefault="00056AE2" w:rsidP="00FE70B5">
            <w:pPr>
              <w:ind w:right="-1" w:firstLine="426"/>
              <w:jc w:val="both"/>
              <w:rPr>
                <w:rFonts w:ascii="Times New Roman" w:hAnsi="Times New Roman"/>
                <w:sz w:val="18"/>
                <w:szCs w:val="18"/>
                <w:lang w:val="en-US"/>
              </w:rPr>
            </w:pPr>
          </w:p>
        </w:tc>
      </w:tr>
    </w:tbl>
    <w:p w:rsidR="00056AE2" w:rsidRPr="00056AE2" w:rsidRDefault="00056AE2" w:rsidP="00056AE2">
      <w:pPr>
        <w:ind w:right="-1" w:firstLine="426"/>
        <w:jc w:val="both"/>
        <w:rPr>
          <w:rFonts w:ascii="Times New Roman" w:hAnsi="Times New Roman"/>
          <w:vanish/>
          <w:sz w:val="18"/>
          <w:szCs w:val="18"/>
        </w:rPr>
      </w:pPr>
      <w:bookmarkStart w:id="7" w:name="OLE_LINK12"/>
      <w:bookmarkStart w:id="8" w:name="OLE_LINK11"/>
    </w:p>
    <w:tbl>
      <w:tblPr>
        <w:tblW w:w="5000" w:type="pct"/>
        <w:tblLook w:val="04A0"/>
      </w:tblPr>
      <w:tblGrid>
        <w:gridCol w:w="5103"/>
        <w:gridCol w:w="4468"/>
      </w:tblGrid>
      <w:tr w:rsidR="00056AE2" w:rsidRPr="00056AE2" w:rsidTr="00FE70B5">
        <w:trPr>
          <w:trHeight w:val="269"/>
        </w:trPr>
        <w:tc>
          <w:tcPr>
            <w:tcW w:w="2666" w:type="pct"/>
          </w:tcPr>
          <w:p w:rsidR="00056AE2" w:rsidRPr="00056AE2" w:rsidRDefault="00056AE2" w:rsidP="00FE70B5">
            <w:pPr>
              <w:ind w:right="-1" w:firstLine="426"/>
              <w:jc w:val="both"/>
              <w:rPr>
                <w:rFonts w:ascii="Times New Roman" w:hAnsi="Times New Roman"/>
                <w:sz w:val="18"/>
                <w:szCs w:val="18"/>
                <w:lang w:val="en-US"/>
              </w:rPr>
            </w:pPr>
            <w:r w:rsidRPr="00056AE2">
              <w:rPr>
                <w:rFonts w:ascii="Times New Roman" w:hAnsi="Times New Roman"/>
                <w:color w:val="000000"/>
                <w:sz w:val="18"/>
                <w:szCs w:val="18"/>
              </w:rPr>
              <w:t>Дата выдачи расписки:</w:t>
            </w:r>
          </w:p>
        </w:tc>
        <w:tc>
          <w:tcPr>
            <w:tcW w:w="2334" w:type="pct"/>
          </w:tcPr>
          <w:p w:rsidR="00056AE2" w:rsidRPr="00056AE2" w:rsidRDefault="00056AE2" w:rsidP="00FE70B5">
            <w:pPr>
              <w:ind w:right="-1" w:firstLine="426"/>
              <w:jc w:val="both"/>
              <w:rPr>
                <w:rFonts w:ascii="Times New Roman" w:hAnsi="Times New Roman"/>
                <w:color w:val="000000"/>
                <w:sz w:val="18"/>
                <w:szCs w:val="18"/>
              </w:rPr>
            </w:pPr>
            <w:r w:rsidRPr="00056AE2">
              <w:rPr>
                <w:rFonts w:ascii="Times New Roman" w:hAnsi="Times New Roman"/>
                <w:color w:val="000000"/>
                <w:sz w:val="18"/>
                <w:szCs w:val="18"/>
                <w:lang w:val="en-US"/>
              </w:rPr>
              <w:t>«</w:t>
            </w:r>
            <w:r w:rsidRPr="00056AE2">
              <w:rPr>
                <w:rFonts w:ascii="Times New Roman" w:hAnsi="Times New Roman"/>
                <w:color w:val="000000"/>
                <w:sz w:val="18"/>
                <w:szCs w:val="18"/>
              </w:rPr>
              <w:t>__</w:t>
            </w:r>
            <w:r w:rsidRPr="00056AE2">
              <w:rPr>
                <w:rFonts w:ascii="Times New Roman" w:hAnsi="Times New Roman"/>
                <w:color w:val="000000"/>
                <w:sz w:val="18"/>
                <w:szCs w:val="18"/>
                <w:lang w:val="en-US"/>
              </w:rPr>
              <w:t xml:space="preserve">» </w:t>
            </w:r>
            <w:r w:rsidRPr="00056AE2">
              <w:rPr>
                <w:rFonts w:ascii="Times New Roman" w:hAnsi="Times New Roman"/>
                <w:color w:val="000000"/>
                <w:sz w:val="18"/>
                <w:szCs w:val="18"/>
              </w:rPr>
              <w:t>________</w:t>
            </w:r>
            <w:r w:rsidRPr="00056AE2">
              <w:rPr>
                <w:rFonts w:ascii="Times New Roman" w:hAnsi="Times New Roman"/>
                <w:color w:val="000000"/>
                <w:sz w:val="18"/>
                <w:szCs w:val="18"/>
                <w:lang w:val="en-US"/>
              </w:rPr>
              <w:t xml:space="preserve"> 20</w:t>
            </w:r>
            <w:r w:rsidRPr="00056AE2">
              <w:rPr>
                <w:rFonts w:ascii="Times New Roman" w:hAnsi="Times New Roman"/>
                <w:color w:val="000000"/>
                <w:sz w:val="18"/>
                <w:szCs w:val="18"/>
              </w:rPr>
              <w:t>__</w:t>
            </w:r>
            <w:r w:rsidRPr="00056AE2">
              <w:rPr>
                <w:rFonts w:ascii="Times New Roman" w:hAnsi="Times New Roman"/>
                <w:color w:val="000000"/>
                <w:sz w:val="18"/>
                <w:szCs w:val="18"/>
                <w:lang w:val="en-US"/>
              </w:rPr>
              <w:t xml:space="preserve"> г.</w:t>
            </w:r>
          </w:p>
        </w:tc>
      </w:tr>
      <w:tr w:rsidR="00056AE2" w:rsidRPr="00056AE2" w:rsidTr="00FE70B5">
        <w:trPr>
          <w:trHeight w:val="269"/>
        </w:trPr>
        <w:tc>
          <w:tcPr>
            <w:tcW w:w="2666" w:type="pct"/>
          </w:tcPr>
          <w:p w:rsidR="00056AE2" w:rsidRPr="00056AE2" w:rsidRDefault="00056AE2" w:rsidP="00FE70B5">
            <w:pPr>
              <w:ind w:right="-1" w:firstLine="426"/>
              <w:jc w:val="both"/>
              <w:rPr>
                <w:rFonts w:ascii="Times New Roman" w:hAnsi="Times New Roman"/>
                <w:color w:val="000000"/>
                <w:sz w:val="18"/>
                <w:szCs w:val="18"/>
              </w:rPr>
            </w:pPr>
            <w:r w:rsidRPr="00056AE2">
              <w:rPr>
                <w:rFonts w:ascii="Times New Roman" w:hAnsi="Times New Roman"/>
                <w:color w:val="000000"/>
                <w:sz w:val="18"/>
                <w:szCs w:val="18"/>
              </w:rPr>
              <w:t>Ориентировочная дата выдачи итоговог</w:t>
            </w:r>
            <w:proofErr w:type="gramStart"/>
            <w:r w:rsidRPr="00056AE2">
              <w:rPr>
                <w:rFonts w:ascii="Times New Roman" w:hAnsi="Times New Roman"/>
                <w:color w:val="000000"/>
                <w:sz w:val="18"/>
                <w:szCs w:val="18"/>
              </w:rPr>
              <w:t>о(</w:t>
            </w:r>
            <w:proofErr w:type="gramEnd"/>
            <w:r w:rsidRPr="00056AE2">
              <w:rPr>
                <w:rFonts w:ascii="Times New Roman" w:hAnsi="Times New Roman"/>
                <w:color w:val="000000"/>
                <w:sz w:val="18"/>
                <w:szCs w:val="18"/>
              </w:rPr>
              <w:t>-</w:t>
            </w:r>
            <w:proofErr w:type="spellStart"/>
            <w:r w:rsidRPr="00056AE2">
              <w:rPr>
                <w:rFonts w:ascii="Times New Roman" w:hAnsi="Times New Roman"/>
                <w:color w:val="000000"/>
                <w:sz w:val="18"/>
                <w:szCs w:val="18"/>
              </w:rPr>
              <w:t>ых</w:t>
            </w:r>
            <w:proofErr w:type="spellEnd"/>
            <w:r w:rsidRPr="00056AE2">
              <w:rPr>
                <w:rFonts w:ascii="Times New Roman" w:hAnsi="Times New Roman"/>
                <w:color w:val="000000"/>
                <w:sz w:val="18"/>
                <w:szCs w:val="18"/>
              </w:rPr>
              <w:t>) документа(-</w:t>
            </w:r>
            <w:proofErr w:type="spellStart"/>
            <w:r w:rsidRPr="00056AE2">
              <w:rPr>
                <w:rFonts w:ascii="Times New Roman" w:hAnsi="Times New Roman"/>
                <w:color w:val="000000"/>
                <w:sz w:val="18"/>
                <w:szCs w:val="18"/>
              </w:rPr>
              <w:t>ов</w:t>
            </w:r>
            <w:proofErr w:type="spellEnd"/>
            <w:r w:rsidRPr="00056AE2">
              <w:rPr>
                <w:rFonts w:ascii="Times New Roman" w:hAnsi="Times New Roman"/>
                <w:color w:val="000000"/>
                <w:sz w:val="18"/>
                <w:szCs w:val="18"/>
              </w:rPr>
              <w:t>):</w:t>
            </w:r>
          </w:p>
        </w:tc>
        <w:tc>
          <w:tcPr>
            <w:tcW w:w="2334" w:type="pct"/>
          </w:tcPr>
          <w:p w:rsidR="00056AE2" w:rsidRPr="00056AE2" w:rsidRDefault="00056AE2" w:rsidP="00FE70B5">
            <w:pPr>
              <w:ind w:right="-1" w:firstLine="426"/>
              <w:jc w:val="both"/>
              <w:rPr>
                <w:rFonts w:ascii="Times New Roman" w:hAnsi="Times New Roman"/>
                <w:color w:val="000000"/>
                <w:sz w:val="18"/>
                <w:szCs w:val="18"/>
                <w:lang w:val="en-US"/>
              </w:rPr>
            </w:pPr>
            <w:r w:rsidRPr="00056AE2">
              <w:rPr>
                <w:rFonts w:ascii="Times New Roman" w:hAnsi="Times New Roman"/>
                <w:sz w:val="18"/>
                <w:szCs w:val="18"/>
              </w:rPr>
              <w:t>«__» ________ 20__ г.</w:t>
            </w:r>
          </w:p>
        </w:tc>
      </w:tr>
      <w:tr w:rsidR="00056AE2" w:rsidRPr="00056AE2" w:rsidTr="00FE70B5">
        <w:trPr>
          <w:trHeight w:val="269"/>
        </w:trPr>
        <w:tc>
          <w:tcPr>
            <w:tcW w:w="5000" w:type="pct"/>
            <w:gridSpan w:val="2"/>
          </w:tcPr>
          <w:p w:rsidR="00056AE2" w:rsidRPr="00056AE2" w:rsidRDefault="00056AE2" w:rsidP="00FE70B5">
            <w:pPr>
              <w:ind w:right="-1" w:firstLine="426"/>
              <w:jc w:val="both"/>
              <w:rPr>
                <w:rFonts w:ascii="Times New Roman" w:hAnsi="Times New Roman"/>
                <w:color w:val="000000"/>
                <w:sz w:val="18"/>
                <w:szCs w:val="18"/>
              </w:rPr>
            </w:pPr>
            <w:r w:rsidRPr="00056AE2">
              <w:rPr>
                <w:rFonts w:ascii="Times New Roman" w:hAnsi="Times New Roman"/>
                <w:color w:val="000000"/>
                <w:sz w:val="18"/>
                <w:szCs w:val="18"/>
              </w:rPr>
              <w:t xml:space="preserve">Место выдачи: _______________________________ </w:t>
            </w:r>
          </w:p>
          <w:p w:rsidR="00056AE2" w:rsidRPr="00056AE2" w:rsidRDefault="00056AE2" w:rsidP="00FE70B5">
            <w:pPr>
              <w:ind w:right="-1" w:firstLine="426"/>
              <w:jc w:val="both"/>
              <w:rPr>
                <w:rFonts w:ascii="Times New Roman" w:hAnsi="Times New Roman"/>
                <w:color w:val="000000"/>
                <w:sz w:val="18"/>
                <w:szCs w:val="18"/>
              </w:rPr>
            </w:pPr>
          </w:p>
          <w:p w:rsidR="00056AE2" w:rsidRPr="00056AE2" w:rsidRDefault="00056AE2" w:rsidP="00FE70B5">
            <w:pPr>
              <w:ind w:right="-1" w:firstLine="426"/>
              <w:jc w:val="both"/>
              <w:rPr>
                <w:rFonts w:ascii="Times New Roman" w:hAnsi="Times New Roman"/>
                <w:sz w:val="18"/>
                <w:szCs w:val="18"/>
                <w:u w:val="single"/>
              </w:rPr>
            </w:pPr>
            <w:r w:rsidRPr="00056AE2">
              <w:rPr>
                <w:rFonts w:ascii="Times New Roman" w:hAnsi="Times New Roman"/>
                <w:color w:val="000000"/>
                <w:sz w:val="18"/>
                <w:szCs w:val="18"/>
              </w:rPr>
              <w:t>Регистрационный номер ______________________</w:t>
            </w:r>
          </w:p>
        </w:tc>
      </w:tr>
      <w:bookmarkEnd w:id="7"/>
      <w:bookmarkEnd w:id="8"/>
    </w:tbl>
    <w:p w:rsidR="00056AE2" w:rsidRPr="00056AE2" w:rsidRDefault="00056AE2" w:rsidP="00056AE2">
      <w:pPr>
        <w:ind w:right="-1" w:firstLine="426"/>
        <w:jc w:val="both"/>
        <w:rPr>
          <w:rFonts w:ascii="Times New Roman" w:hAnsi="Times New Roman"/>
          <w:color w:val="000000"/>
          <w:sz w:val="18"/>
          <w:szCs w:val="18"/>
        </w:rPr>
      </w:pPr>
    </w:p>
    <w:tbl>
      <w:tblPr>
        <w:tblW w:w="5000" w:type="pct"/>
        <w:tblLook w:val="04A0"/>
      </w:tblPr>
      <w:tblGrid>
        <w:gridCol w:w="3445"/>
        <w:gridCol w:w="4466"/>
        <w:gridCol w:w="1660"/>
      </w:tblGrid>
      <w:tr w:rsidR="00056AE2" w:rsidRPr="00056AE2" w:rsidTr="00FE70B5">
        <w:tc>
          <w:tcPr>
            <w:tcW w:w="1800" w:type="pct"/>
            <w:vMerge w:val="restart"/>
            <w:vAlign w:val="center"/>
          </w:tcPr>
          <w:p w:rsidR="00056AE2" w:rsidRPr="00056AE2" w:rsidRDefault="00056AE2" w:rsidP="00FE70B5">
            <w:pPr>
              <w:ind w:right="-1" w:firstLine="426"/>
              <w:jc w:val="both"/>
              <w:rPr>
                <w:rFonts w:ascii="Times New Roman" w:hAnsi="Times New Roman"/>
                <w:sz w:val="18"/>
                <w:szCs w:val="18"/>
              </w:rPr>
            </w:pPr>
            <w:r w:rsidRPr="00056AE2">
              <w:rPr>
                <w:rFonts w:ascii="Times New Roman" w:hAnsi="Times New Roman"/>
                <w:color w:val="000000"/>
                <w:sz w:val="18"/>
                <w:szCs w:val="18"/>
              </w:rPr>
              <w:t>Специалист</w:t>
            </w:r>
          </w:p>
        </w:tc>
        <w:tc>
          <w:tcPr>
            <w:tcW w:w="2333" w:type="pct"/>
            <w:tcBorders>
              <w:top w:val="nil"/>
              <w:left w:val="nil"/>
              <w:bottom w:val="single" w:sz="8" w:space="0" w:color="auto"/>
              <w:right w:val="nil"/>
            </w:tcBorders>
            <w:vAlign w:val="bottom"/>
          </w:tcPr>
          <w:p w:rsidR="00056AE2" w:rsidRPr="00056AE2" w:rsidRDefault="00056AE2" w:rsidP="00FE70B5">
            <w:pPr>
              <w:ind w:right="-1" w:firstLine="426"/>
              <w:jc w:val="both"/>
              <w:rPr>
                <w:rFonts w:ascii="Times New Roman" w:hAnsi="Times New Roman"/>
                <w:sz w:val="18"/>
                <w:szCs w:val="18"/>
              </w:rPr>
            </w:pPr>
          </w:p>
        </w:tc>
        <w:tc>
          <w:tcPr>
            <w:tcW w:w="867" w:type="pct"/>
            <w:tcBorders>
              <w:top w:val="nil"/>
              <w:left w:val="nil"/>
              <w:bottom w:val="single" w:sz="8" w:space="0" w:color="auto"/>
              <w:right w:val="nil"/>
            </w:tcBorders>
          </w:tcPr>
          <w:p w:rsidR="00056AE2" w:rsidRPr="00056AE2" w:rsidRDefault="00056AE2" w:rsidP="00FE70B5">
            <w:pPr>
              <w:ind w:right="-1" w:firstLine="426"/>
              <w:jc w:val="both"/>
              <w:rPr>
                <w:rFonts w:ascii="Times New Roman" w:hAnsi="Times New Roman"/>
                <w:sz w:val="18"/>
                <w:szCs w:val="18"/>
              </w:rPr>
            </w:pPr>
          </w:p>
        </w:tc>
      </w:tr>
      <w:tr w:rsidR="00056AE2" w:rsidRPr="00056AE2" w:rsidTr="00FE70B5">
        <w:tc>
          <w:tcPr>
            <w:tcW w:w="0" w:type="auto"/>
            <w:vMerge/>
            <w:vAlign w:val="center"/>
          </w:tcPr>
          <w:p w:rsidR="00056AE2" w:rsidRPr="00056AE2" w:rsidRDefault="00056AE2" w:rsidP="00FE70B5">
            <w:pPr>
              <w:ind w:right="-1"/>
              <w:rPr>
                <w:rFonts w:ascii="Times New Roman" w:hAnsi="Times New Roman"/>
                <w:sz w:val="18"/>
                <w:szCs w:val="18"/>
              </w:rPr>
            </w:pPr>
          </w:p>
        </w:tc>
        <w:tc>
          <w:tcPr>
            <w:tcW w:w="3200" w:type="pct"/>
            <w:gridSpan w:val="2"/>
          </w:tcPr>
          <w:p w:rsidR="00056AE2" w:rsidRPr="00056AE2" w:rsidRDefault="00056AE2" w:rsidP="00FE70B5">
            <w:pPr>
              <w:ind w:right="-1"/>
              <w:jc w:val="both"/>
              <w:rPr>
                <w:rFonts w:ascii="Times New Roman" w:hAnsi="Times New Roman"/>
                <w:sz w:val="18"/>
                <w:szCs w:val="18"/>
                <w:lang w:val="en-US"/>
              </w:rPr>
            </w:pPr>
            <w:bookmarkStart w:id="9" w:name="OLE_LINK41"/>
            <w:bookmarkStart w:id="10" w:name="OLE_LINK42"/>
            <w:r w:rsidRPr="00056AE2">
              <w:rPr>
                <w:rFonts w:ascii="Times New Roman" w:hAnsi="Times New Roman"/>
                <w:sz w:val="18"/>
                <w:szCs w:val="18"/>
              </w:rPr>
              <w:t xml:space="preserve"> </w:t>
            </w:r>
            <w:r w:rsidRPr="00056AE2">
              <w:rPr>
                <w:rFonts w:ascii="Times New Roman" w:hAnsi="Times New Roman"/>
                <w:iCs/>
                <w:color w:val="000000"/>
                <w:sz w:val="18"/>
                <w:szCs w:val="18"/>
              </w:rPr>
              <w:t>(Фамилия, инициалы)                                                              (подпись)</w:t>
            </w:r>
            <w:bookmarkEnd w:id="9"/>
            <w:bookmarkEnd w:id="10"/>
          </w:p>
        </w:tc>
      </w:tr>
      <w:tr w:rsidR="00056AE2" w:rsidRPr="00056AE2" w:rsidTr="00FE70B5">
        <w:tc>
          <w:tcPr>
            <w:tcW w:w="1800" w:type="pct"/>
            <w:vMerge w:val="restart"/>
            <w:vAlign w:val="center"/>
          </w:tcPr>
          <w:p w:rsidR="00056AE2" w:rsidRPr="00056AE2" w:rsidRDefault="00056AE2" w:rsidP="00FE70B5">
            <w:pPr>
              <w:ind w:right="-1" w:firstLine="426"/>
              <w:jc w:val="both"/>
              <w:rPr>
                <w:rFonts w:ascii="Times New Roman" w:hAnsi="Times New Roman"/>
                <w:sz w:val="18"/>
                <w:szCs w:val="18"/>
                <w:lang w:val="en-US"/>
              </w:rPr>
            </w:pPr>
            <w:r w:rsidRPr="00056AE2">
              <w:rPr>
                <w:rFonts w:ascii="Times New Roman" w:hAnsi="Times New Roman"/>
                <w:color w:val="000000"/>
                <w:sz w:val="18"/>
                <w:szCs w:val="18"/>
              </w:rPr>
              <w:t>Заявитель:</w:t>
            </w:r>
          </w:p>
        </w:tc>
        <w:tc>
          <w:tcPr>
            <w:tcW w:w="2333" w:type="pct"/>
            <w:tcBorders>
              <w:top w:val="nil"/>
              <w:left w:val="nil"/>
              <w:bottom w:val="single" w:sz="8" w:space="0" w:color="auto"/>
              <w:right w:val="nil"/>
            </w:tcBorders>
            <w:vAlign w:val="bottom"/>
          </w:tcPr>
          <w:p w:rsidR="00056AE2" w:rsidRPr="00056AE2" w:rsidRDefault="00056AE2" w:rsidP="00FE70B5">
            <w:pPr>
              <w:ind w:right="-1" w:firstLine="426"/>
              <w:jc w:val="both"/>
              <w:rPr>
                <w:rFonts w:ascii="Times New Roman" w:hAnsi="Times New Roman"/>
                <w:sz w:val="18"/>
                <w:szCs w:val="18"/>
                <w:lang w:val="en-US"/>
              </w:rPr>
            </w:pPr>
          </w:p>
        </w:tc>
        <w:tc>
          <w:tcPr>
            <w:tcW w:w="867" w:type="pct"/>
            <w:tcBorders>
              <w:top w:val="nil"/>
              <w:left w:val="nil"/>
              <w:bottom w:val="single" w:sz="8" w:space="0" w:color="auto"/>
              <w:right w:val="nil"/>
            </w:tcBorders>
          </w:tcPr>
          <w:p w:rsidR="00056AE2" w:rsidRPr="00056AE2" w:rsidRDefault="00056AE2" w:rsidP="00FE70B5">
            <w:pPr>
              <w:ind w:right="-1" w:firstLine="426"/>
              <w:jc w:val="both"/>
              <w:rPr>
                <w:rFonts w:ascii="Times New Roman" w:hAnsi="Times New Roman"/>
                <w:b/>
                <w:bCs/>
                <w:color w:val="000000"/>
                <w:sz w:val="18"/>
                <w:szCs w:val="18"/>
                <w:lang w:val="en-US"/>
              </w:rPr>
            </w:pPr>
          </w:p>
        </w:tc>
      </w:tr>
      <w:tr w:rsidR="00056AE2" w:rsidRPr="00056AE2" w:rsidTr="00FE70B5">
        <w:tc>
          <w:tcPr>
            <w:tcW w:w="0" w:type="auto"/>
            <w:vMerge/>
            <w:vAlign w:val="center"/>
          </w:tcPr>
          <w:p w:rsidR="00056AE2" w:rsidRPr="00056AE2" w:rsidRDefault="00056AE2" w:rsidP="00FE70B5">
            <w:pPr>
              <w:ind w:right="-1"/>
              <w:rPr>
                <w:rFonts w:ascii="Times New Roman" w:hAnsi="Times New Roman"/>
                <w:sz w:val="18"/>
                <w:szCs w:val="18"/>
                <w:lang w:val="en-US"/>
              </w:rPr>
            </w:pPr>
          </w:p>
        </w:tc>
        <w:tc>
          <w:tcPr>
            <w:tcW w:w="3200" w:type="pct"/>
            <w:gridSpan w:val="2"/>
            <w:tcBorders>
              <w:top w:val="single" w:sz="8" w:space="0" w:color="auto"/>
              <w:left w:val="nil"/>
              <w:bottom w:val="nil"/>
              <w:right w:val="nil"/>
            </w:tcBorders>
          </w:tcPr>
          <w:p w:rsidR="00056AE2" w:rsidRPr="00056AE2" w:rsidRDefault="00056AE2" w:rsidP="00FE70B5">
            <w:pPr>
              <w:ind w:right="-1"/>
              <w:jc w:val="both"/>
              <w:rPr>
                <w:rFonts w:ascii="Times New Roman" w:hAnsi="Times New Roman"/>
                <w:sz w:val="18"/>
                <w:szCs w:val="18"/>
                <w:lang w:val="en-US"/>
              </w:rPr>
            </w:pPr>
            <w:r w:rsidRPr="00056AE2">
              <w:rPr>
                <w:rFonts w:ascii="Times New Roman" w:hAnsi="Times New Roman"/>
                <w:iCs/>
                <w:color w:val="000000"/>
                <w:sz w:val="18"/>
                <w:szCs w:val="18"/>
              </w:rPr>
              <w:t>(Фамилия, инициалы)</w:t>
            </w:r>
            <w:r w:rsidRPr="00056AE2">
              <w:rPr>
                <w:rFonts w:ascii="Times New Roman" w:hAnsi="Times New Roman"/>
                <w:iCs/>
                <w:color w:val="000000"/>
                <w:sz w:val="18"/>
                <w:szCs w:val="18"/>
                <w:lang w:val="en-US"/>
              </w:rPr>
              <w:t xml:space="preserve">                                                              </w:t>
            </w:r>
            <w:r w:rsidRPr="00056AE2">
              <w:rPr>
                <w:rFonts w:ascii="Times New Roman" w:hAnsi="Times New Roman"/>
                <w:iCs/>
                <w:color w:val="000000"/>
                <w:sz w:val="18"/>
                <w:szCs w:val="18"/>
              </w:rPr>
              <w:t>(подпись)</w:t>
            </w:r>
          </w:p>
        </w:tc>
      </w:tr>
    </w:tbl>
    <w:p w:rsidR="00056AE2" w:rsidRPr="00056AE2" w:rsidRDefault="00056AE2" w:rsidP="00056AE2">
      <w:pPr>
        <w:ind w:right="-1" w:firstLine="426"/>
        <w:jc w:val="both"/>
        <w:rPr>
          <w:rFonts w:ascii="Times New Roman" w:hAnsi="Times New Roman"/>
          <w:sz w:val="18"/>
          <w:szCs w:val="18"/>
        </w:rPr>
      </w:pPr>
    </w:p>
    <w:p w:rsidR="00056AE2" w:rsidRPr="00056AE2" w:rsidRDefault="00056AE2" w:rsidP="00056AE2">
      <w:pPr>
        <w:pStyle w:val="ConsPlusNonformat"/>
        <w:ind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both"/>
        <w:rPr>
          <w:rFonts w:ascii="Times New Roman" w:hAnsi="Times New Roman" w:cs="Times New Roman"/>
          <w:sz w:val="18"/>
          <w:szCs w:val="18"/>
        </w:rPr>
      </w:pPr>
    </w:p>
    <w:p w:rsidR="00056AE2" w:rsidRPr="00056AE2" w:rsidRDefault="00056AE2" w:rsidP="00056AE2">
      <w:pPr>
        <w:pStyle w:val="ConsPlusNonformat"/>
        <w:ind w:left="3779" w:right="-1"/>
        <w:jc w:val="right"/>
        <w:rPr>
          <w:rFonts w:ascii="Times New Roman" w:hAnsi="Times New Roman" w:cs="Times New Roman"/>
          <w:sz w:val="18"/>
          <w:szCs w:val="18"/>
        </w:rPr>
      </w:pPr>
      <w:r w:rsidRPr="00056AE2">
        <w:rPr>
          <w:rFonts w:ascii="Times New Roman" w:hAnsi="Times New Roman" w:cs="Times New Roman"/>
          <w:sz w:val="18"/>
          <w:szCs w:val="18"/>
        </w:rPr>
        <w:lastRenderedPageBreak/>
        <w:t xml:space="preserve">Приложение № 4 </w:t>
      </w:r>
    </w:p>
    <w:p w:rsidR="00056AE2" w:rsidRPr="00056AE2" w:rsidRDefault="00056AE2" w:rsidP="00056AE2">
      <w:pPr>
        <w:pStyle w:val="ConsPlusNonformat"/>
        <w:ind w:left="3779" w:right="-1"/>
        <w:jc w:val="right"/>
        <w:rPr>
          <w:rFonts w:ascii="Times New Roman" w:hAnsi="Times New Roman" w:cs="Times New Roman"/>
          <w:sz w:val="18"/>
          <w:szCs w:val="18"/>
        </w:rPr>
      </w:pPr>
      <w:r w:rsidRPr="00056AE2">
        <w:rPr>
          <w:rFonts w:ascii="Times New Roman" w:hAnsi="Times New Roman" w:cs="Times New Roman"/>
          <w:sz w:val="18"/>
          <w:szCs w:val="18"/>
        </w:rPr>
        <w:t>к Административному регламенту по предоставлению</w:t>
      </w:r>
    </w:p>
    <w:p w:rsidR="00056AE2" w:rsidRPr="00056AE2" w:rsidRDefault="00056AE2" w:rsidP="00056AE2">
      <w:pPr>
        <w:pStyle w:val="ConsPlusNonformat"/>
        <w:ind w:left="3779" w:right="-1"/>
        <w:jc w:val="right"/>
        <w:rPr>
          <w:rFonts w:ascii="Times New Roman" w:hAnsi="Times New Roman" w:cs="Times New Roman"/>
          <w:sz w:val="18"/>
          <w:szCs w:val="18"/>
        </w:rPr>
      </w:pPr>
      <w:r w:rsidRPr="00056AE2">
        <w:rPr>
          <w:rFonts w:ascii="Times New Roman" w:hAnsi="Times New Roman" w:cs="Times New Roman"/>
          <w:sz w:val="18"/>
          <w:szCs w:val="18"/>
        </w:rPr>
        <w:t xml:space="preserve"> муниципальной услуги «Предоставление муниципальной преференции» </w:t>
      </w:r>
    </w:p>
    <w:p w:rsidR="00056AE2" w:rsidRPr="00056AE2" w:rsidRDefault="00056AE2" w:rsidP="00056AE2">
      <w:pPr>
        <w:ind w:right="-1"/>
        <w:jc w:val="center"/>
        <w:rPr>
          <w:rFonts w:ascii="Times New Roman" w:hAnsi="Times New Roman"/>
          <w:b/>
          <w:bCs/>
          <w:sz w:val="18"/>
          <w:szCs w:val="18"/>
        </w:rPr>
      </w:pPr>
      <w:r w:rsidRPr="00056AE2">
        <w:rPr>
          <w:rFonts w:ascii="Times New Roman" w:hAnsi="Times New Roman"/>
          <w:sz w:val="18"/>
          <w:szCs w:val="18"/>
        </w:rPr>
        <w:br/>
      </w:r>
      <w:r w:rsidRPr="00056AE2">
        <w:rPr>
          <w:rFonts w:ascii="Times New Roman" w:hAnsi="Times New Roman"/>
          <w:b/>
          <w:bCs/>
          <w:sz w:val="18"/>
          <w:szCs w:val="18"/>
        </w:rPr>
        <w:t>Уведомление</w:t>
      </w:r>
      <w:r w:rsidRPr="00056AE2">
        <w:rPr>
          <w:rFonts w:ascii="Times New Roman" w:hAnsi="Times New Roman"/>
          <w:b/>
          <w:bCs/>
          <w:sz w:val="18"/>
          <w:szCs w:val="18"/>
        </w:rPr>
        <w:br/>
        <w:t>заявителю об отказе в предоставлении муниципальной услуги</w:t>
      </w:r>
    </w:p>
    <w:p w:rsidR="00056AE2" w:rsidRPr="00056AE2" w:rsidRDefault="00056AE2" w:rsidP="00056AE2">
      <w:pPr>
        <w:ind w:right="-1"/>
        <w:rPr>
          <w:rFonts w:ascii="Times New Roman" w:hAnsi="Times New Roman"/>
          <w:sz w:val="18"/>
          <w:szCs w:val="18"/>
        </w:rPr>
      </w:pPr>
      <w:r w:rsidRPr="00056AE2">
        <w:rPr>
          <w:rFonts w:ascii="Times New Roman" w:hAnsi="Times New Roman"/>
          <w:b/>
          <w:bCs/>
          <w:sz w:val="18"/>
          <w:szCs w:val="18"/>
        </w:rPr>
        <w:t xml:space="preserve"> </w:t>
      </w:r>
      <w:r w:rsidRPr="00056AE2">
        <w:rPr>
          <w:rFonts w:ascii="Times New Roman" w:hAnsi="Times New Roman"/>
          <w:sz w:val="18"/>
          <w:szCs w:val="18"/>
        </w:rPr>
        <w:br/>
        <w:t>Уважаемая</w:t>
      </w:r>
      <w:proofErr w:type="gramStart"/>
      <w:r w:rsidRPr="00056AE2">
        <w:rPr>
          <w:rFonts w:ascii="Times New Roman" w:hAnsi="Times New Roman"/>
          <w:sz w:val="18"/>
          <w:szCs w:val="18"/>
        </w:rPr>
        <w:t xml:space="preserve"> (-</w:t>
      </w:r>
      <w:proofErr w:type="spellStart"/>
      <w:proofErr w:type="gramEnd"/>
      <w:r w:rsidRPr="00056AE2">
        <w:rPr>
          <w:rFonts w:ascii="Times New Roman" w:hAnsi="Times New Roman"/>
          <w:sz w:val="18"/>
          <w:szCs w:val="18"/>
        </w:rPr>
        <w:t>ый</w:t>
      </w:r>
      <w:proofErr w:type="spellEnd"/>
      <w:r w:rsidRPr="00056AE2">
        <w:rPr>
          <w:rFonts w:ascii="Times New Roman" w:hAnsi="Times New Roman"/>
          <w:sz w:val="18"/>
          <w:szCs w:val="18"/>
        </w:rPr>
        <w:t>) ________________________________________________________________!</w:t>
      </w:r>
      <w:r w:rsidRPr="00056AE2">
        <w:rPr>
          <w:rFonts w:ascii="Times New Roman" w:hAnsi="Times New Roman"/>
          <w:sz w:val="18"/>
          <w:szCs w:val="18"/>
        </w:rPr>
        <w:br/>
        <w:t>(Ф.И.О. заявителя)</w:t>
      </w:r>
      <w:r w:rsidRPr="00056AE2">
        <w:rPr>
          <w:rFonts w:ascii="Times New Roman" w:hAnsi="Times New Roman"/>
          <w:sz w:val="18"/>
          <w:szCs w:val="18"/>
        </w:rPr>
        <w:br/>
        <w:t>Уведомляем Вас о том, что __________________________________________________________________________</w:t>
      </w:r>
      <w:r w:rsidRPr="00056AE2">
        <w:rPr>
          <w:rFonts w:ascii="Times New Roman" w:hAnsi="Times New Roman"/>
          <w:sz w:val="18"/>
          <w:szCs w:val="18"/>
        </w:rPr>
        <w:br/>
        <w:t>(название организации,   учреждения)</w:t>
      </w:r>
    </w:p>
    <w:p w:rsidR="00056AE2" w:rsidRPr="00056AE2" w:rsidRDefault="00056AE2" w:rsidP="00056AE2">
      <w:pPr>
        <w:pStyle w:val="ConsPlusNonformat"/>
        <w:ind w:right="-1"/>
        <w:jc w:val="both"/>
        <w:rPr>
          <w:rFonts w:ascii="Times New Roman" w:hAnsi="Times New Roman" w:cs="Times New Roman"/>
          <w:sz w:val="18"/>
          <w:szCs w:val="18"/>
        </w:rPr>
      </w:pPr>
      <w:r w:rsidRPr="00056AE2">
        <w:rPr>
          <w:rFonts w:ascii="Times New Roman" w:hAnsi="Times New Roman" w:cs="Times New Roman"/>
          <w:sz w:val="18"/>
          <w:szCs w:val="18"/>
        </w:rPr>
        <w:t xml:space="preserve">не может предоставить Вам муниципальную услугу  ««Предоставление муниципальной преференции » </w:t>
      </w:r>
    </w:p>
    <w:p w:rsidR="00056AE2" w:rsidRPr="00056AE2" w:rsidRDefault="00056AE2" w:rsidP="00056AE2">
      <w:pPr>
        <w:ind w:right="-1"/>
        <w:rPr>
          <w:rFonts w:ascii="Times New Roman" w:hAnsi="Times New Roman"/>
          <w:sz w:val="18"/>
          <w:szCs w:val="18"/>
        </w:rPr>
      </w:pPr>
    </w:p>
    <w:p w:rsidR="00056AE2" w:rsidRPr="00056AE2" w:rsidRDefault="00056AE2" w:rsidP="00056AE2">
      <w:pPr>
        <w:ind w:right="-1"/>
        <w:rPr>
          <w:rFonts w:ascii="Times New Roman" w:hAnsi="Times New Roman"/>
          <w:sz w:val="18"/>
          <w:szCs w:val="18"/>
        </w:rPr>
      </w:pPr>
      <w:r w:rsidRPr="00056AE2">
        <w:rPr>
          <w:rFonts w:ascii="Times New Roman" w:hAnsi="Times New Roman"/>
          <w:sz w:val="18"/>
          <w:szCs w:val="18"/>
        </w:rPr>
        <w:t xml:space="preserve"> в связи с </w:t>
      </w:r>
      <w:r w:rsidRPr="00056AE2">
        <w:rPr>
          <w:rFonts w:ascii="Times New Roman" w:hAnsi="Times New Roman"/>
          <w:sz w:val="18"/>
          <w:szCs w:val="18"/>
        </w:rPr>
        <w:br/>
        <w:t>___________________________________________________________________________</w:t>
      </w:r>
      <w:r w:rsidRPr="00056AE2">
        <w:rPr>
          <w:rFonts w:ascii="Times New Roman" w:hAnsi="Times New Roman"/>
          <w:sz w:val="18"/>
          <w:szCs w:val="18"/>
        </w:rPr>
        <w:br/>
        <w:t xml:space="preserve">(указать причину отказа: неправильно оформлены документы и др.) </w:t>
      </w:r>
    </w:p>
    <w:p w:rsidR="00056AE2" w:rsidRPr="00056AE2" w:rsidRDefault="00056AE2" w:rsidP="00056AE2">
      <w:pPr>
        <w:ind w:right="-1"/>
        <w:rPr>
          <w:rFonts w:ascii="Times New Roman" w:hAnsi="Times New Roman"/>
          <w:sz w:val="18"/>
          <w:szCs w:val="18"/>
        </w:rPr>
      </w:pPr>
      <w:r w:rsidRPr="00056AE2">
        <w:rPr>
          <w:rFonts w:ascii="Times New Roman" w:hAnsi="Times New Roman"/>
          <w:sz w:val="18"/>
          <w:szCs w:val="18"/>
        </w:rPr>
        <w:br/>
        <w:t xml:space="preserve">в соответствии с Вашим заявлением </w:t>
      </w:r>
      <w:proofErr w:type="gramStart"/>
      <w:r w:rsidRPr="00056AE2">
        <w:rPr>
          <w:rFonts w:ascii="Times New Roman" w:hAnsi="Times New Roman"/>
          <w:sz w:val="18"/>
          <w:szCs w:val="18"/>
        </w:rPr>
        <w:t>от</w:t>
      </w:r>
      <w:proofErr w:type="gramEnd"/>
      <w:r w:rsidRPr="00056AE2">
        <w:rPr>
          <w:rFonts w:ascii="Times New Roman" w:hAnsi="Times New Roman"/>
          <w:sz w:val="18"/>
          <w:szCs w:val="18"/>
        </w:rPr>
        <w:t xml:space="preserve"> __________________________</w:t>
      </w:r>
    </w:p>
    <w:p w:rsidR="00056AE2" w:rsidRPr="00056AE2" w:rsidRDefault="00056AE2" w:rsidP="00056AE2">
      <w:pPr>
        <w:ind w:right="-1"/>
        <w:rPr>
          <w:rFonts w:ascii="Times New Roman" w:hAnsi="Times New Roman"/>
          <w:sz w:val="18"/>
          <w:szCs w:val="18"/>
        </w:rPr>
      </w:pPr>
      <w:r w:rsidRPr="00056AE2">
        <w:rPr>
          <w:rFonts w:ascii="Times New Roman" w:hAnsi="Times New Roman"/>
          <w:sz w:val="18"/>
          <w:szCs w:val="18"/>
        </w:rPr>
        <w:t xml:space="preserve">                                                                       (дата подачи заявления)</w:t>
      </w:r>
      <w:r w:rsidRPr="00056AE2">
        <w:rPr>
          <w:rFonts w:ascii="Times New Roman" w:hAnsi="Times New Roman"/>
          <w:sz w:val="18"/>
          <w:szCs w:val="18"/>
        </w:rPr>
        <w:br/>
      </w:r>
      <w:r w:rsidRPr="00056AE2">
        <w:rPr>
          <w:rFonts w:ascii="Times New Roman" w:hAnsi="Times New Roman"/>
          <w:sz w:val="18"/>
          <w:szCs w:val="18"/>
        </w:rPr>
        <w:br/>
        <w:t xml:space="preserve">«___» _____________________20__г. </w:t>
      </w:r>
      <w:r w:rsidRPr="00056AE2">
        <w:rPr>
          <w:rFonts w:ascii="Times New Roman" w:hAnsi="Times New Roman"/>
          <w:sz w:val="18"/>
          <w:szCs w:val="18"/>
        </w:rPr>
        <w:br/>
      </w:r>
      <w:r w:rsidRPr="00056AE2">
        <w:rPr>
          <w:rFonts w:ascii="Times New Roman" w:hAnsi="Times New Roman"/>
          <w:sz w:val="18"/>
          <w:szCs w:val="18"/>
        </w:rPr>
        <w:br/>
        <w:t>________________________                            ____________________</w:t>
      </w:r>
      <w:r w:rsidRPr="00056AE2">
        <w:rPr>
          <w:rFonts w:ascii="Times New Roman" w:hAnsi="Times New Roman"/>
          <w:sz w:val="18"/>
          <w:szCs w:val="18"/>
        </w:rPr>
        <w:br/>
        <w:t>(должность руководителя)                              (подпись руководителя)</w:t>
      </w:r>
    </w:p>
    <w:p w:rsidR="00056AE2" w:rsidRPr="00056AE2" w:rsidRDefault="00056AE2" w:rsidP="00056AE2">
      <w:pPr>
        <w:ind w:right="-1"/>
        <w:rPr>
          <w:rFonts w:ascii="Times New Roman" w:hAnsi="Times New Roman"/>
          <w:sz w:val="18"/>
          <w:szCs w:val="18"/>
        </w:rPr>
      </w:pPr>
    </w:p>
    <w:p w:rsidR="00056AE2" w:rsidRPr="00056AE2" w:rsidRDefault="00056AE2" w:rsidP="00056AE2">
      <w:pPr>
        <w:ind w:right="-1"/>
        <w:rPr>
          <w:rFonts w:ascii="Times New Roman" w:hAnsi="Times New Roman"/>
          <w:sz w:val="18"/>
          <w:szCs w:val="18"/>
        </w:rPr>
      </w:pPr>
    </w:p>
    <w:p w:rsidR="00056AE2" w:rsidRPr="00056AE2" w:rsidRDefault="00056AE2" w:rsidP="00056AE2">
      <w:pPr>
        <w:ind w:right="-1"/>
        <w:rPr>
          <w:rFonts w:ascii="Times New Roman" w:hAnsi="Times New Roman"/>
          <w:sz w:val="18"/>
          <w:szCs w:val="18"/>
        </w:rPr>
      </w:pPr>
    </w:p>
    <w:p w:rsidR="00056AE2" w:rsidRPr="00056AE2" w:rsidRDefault="00056AE2" w:rsidP="00056AE2">
      <w:pPr>
        <w:ind w:left="-567" w:right="-1"/>
        <w:rPr>
          <w:rFonts w:ascii="Times New Roman" w:hAnsi="Times New Roman"/>
          <w:sz w:val="18"/>
          <w:szCs w:val="18"/>
        </w:rPr>
      </w:pPr>
    </w:p>
    <w:p w:rsidR="00056AE2" w:rsidRPr="00056AE2" w:rsidRDefault="00056AE2" w:rsidP="00056AE2">
      <w:pPr>
        <w:pStyle w:val="ConsPlusTitle"/>
        <w:widowControl/>
        <w:ind w:right="-1"/>
        <w:rPr>
          <w:rFonts w:ascii="Times New Roman" w:hAnsi="Times New Roman" w:cs="Times New Roman"/>
          <w:sz w:val="18"/>
          <w:szCs w:val="18"/>
        </w:rPr>
      </w:pPr>
      <w:r w:rsidRPr="00056AE2">
        <w:rPr>
          <w:rFonts w:ascii="Times New Roman" w:hAnsi="Times New Roman" w:cs="Times New Roman"/>
          <w:sz w:val="18"/>
          <w:szCs w:val="18"/>
        </w:rPr>
        <w:t xml:space="preserve"> </w:t>
      </w:r>
    </w:p>
    <w:p w:rsidR="00056AE2" w:rsidRPr="00056AE2" w:rsidRDefault="00056AE2" w:rsidP="00056AE2">
      <w:pPr>
        <w:jc w:val="center"/>
        <w:rPr>
          <w:rFonts w:ascii="Times New Roman" w:hAnsi="Times New Roman"/>
          <w:b/>
        </w:rPr>
      </w:pPr>
    </w:p>
    <w:sectPr w:rsidR="00056AE2" w:rsidRPr="00056AE2" w:rsidSect="00056AE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C0" w:rsidRDefault="00FB00C0" w:rsidP="00056AE2">
      <w:r>
        <w:separator/>
      </w:r>
    </w:p>
  </w:endnote>
  <w:endnote w:type="continuationSeparator" w:id="0">
    <w:p w:rsidR="00FB00C0" w:rsidRDefault="00FB00C0" w:rsidP="00056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6965"/>
      <w:docPartObj>
        <w:docPartGallery w:val="Page Numbers (Bottom of Page)"/>
        <w:docPartUnique/>
      </w:docPartObj>
    </w:sdtPr>
    <w:sdtContent>
      <w:p w:rsidR="00056AE2" w:rsidRDefault="00056AE2">
        <w:pPr>
          <w:pStyle w:val="ac"/>
          <w:jc w:val="right"/>
        </w:pPr>
        <w:fldSimple w:instr=" PAGE   \* MERGEFORMAT ">
          <w:r>
            <w:rPr>
              <w:noProof/>
            </w:rPr>
            <w:t>2</w:t>
          </w:r>
        </w:fldSimple>
      </w:p>
    </w:sdtContent>
  </w:sdt>
  <w:p w:rsidR="00056AE2" w:rsidRDefault="00056A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C0" w:rsidRDefault="00FB00C0" w:rsidP="00056AE2">
      <w:r>
        <w:separator/>
      </w:r>
    </w:p>
  </w:footnote>
  <w:footnote w:type="continuationSeparator" w:id="0">
    <w:p w:rsidR="00FB00C0" w:rsidRDefault="00FB00C0" w:rsidP="00056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6AE2"/>
    <w:rsid w:val="00056AE2"/>
    <w:rsid w:val="00887875"/>
    <w:rsid w:val="009862F9"/>
    <w:rsid w:val="00FB0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E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056AE2"/>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6AE2"/>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056AE2"/>
    <w:rPr>
      <w:rFonts w:ascii="Tahoma" w:hAnsi="Tahoma" w:cs="Tahoma"/>
      <w:sz w:val="16"/>
      <w:szCs w:val="16"/>
    </w:rPr>
  </w:style>
  <w:style w:type="character" w:customStyle="1" w:styleId="a4">
    <w:name w:val="Текст выноски Знак"/>
    <w:basedOn w:val="a0"/>
    <w:link w:val="a3"/>
    <w:uiPriority w:val="99"/>
    <w:semiHidden/>
    <w:rsid w:val="00056AE2"/>
    <w:rPr>
      <w:rFonts w:ascii="Tahoma" w:eastAsia="Times New Roman" w:hAnsi="Tahoma" w:cs="Tahoma"/>
      <w:sz w:val="16"/>
      <w:szCs w:val="16"/>
      <w:lang w:eastAsia="ru-RU"/>
    </w:rPr>
  </w:style>
  <w:style w:type="paragraph" w:customStyle="1" w:styleId="ConsPlusNormal">
    <w:name w:val="ConsPlusNormal"/>
    <w:rsid w:val="00056A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A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56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056AE2"/>
    <w:pPr>
      <w:widowControl/>
      <w:autoSpaceDE/>
      <w:autoSpaceDN/>
      <w:adjustRightInd/>
      <w:spacing w:after="200" w:line="276" w:lineRule="auto"/>
      <w:ind w:left="720"/>
      <w:contextualSpacing/>
    </w:pPr>
    <w:rPr>
      <w:rFonts w:ascii="Calibri" w:hAnsi="Calibri"/>
      <w:sz w:val="22"/>
      <w:szCs w:val="22"/>
      <w:lang w:eastAsia="en-US"/>
    </w:rPr>
  </w:style>
  <w:style w:type="character" w:styleId="a6">
    <w:name w:val="Hyperlink"/>
    <w:uiPriority w:val="99"/>
    <w:unhideWhenUsed/>
    <w:rsid w:val="00056AE2"/>
    <w:rPr>
      <w:rFonts w:cs="Times New Roman"/>
      <w:color w:val="0000FF"/>
      <w:u w:val="single"/>
    </w:rPr>
  </w:style>
  <w:style w:type="paragraph" w:styleId="a7">
    <w:name w:val="Normal (Web)"/>
    <w:aliases w:val="_а_Е’__ (дќа) И’ц_1,_а_Е’__ (дќа) И’ц_ И’ц_,___С¬__ (_x_) ÷¬__1,___С¬__ (_x_) ÷¬__ ÷¬__"/>
    <w:basedOn w:val="a"/>
    <w:link w:val="a8"/>
    <w:uiPriority w:val="34"/>
    <w:qFormat/>
    <w:rsid w:val="00056AE2"/>
    <w:pPr>
      <w:widowControl/>
      <w:autoSpaceDE/>
      <w:autoSpaceDN/>
      <w:adjustRightInd/>
      <w:spacing w:before="100" w:beforeAutospacing="1" w:after="119"/>
    </w:pPr>
    <w:rPr>
      <w:rFonts w:ascii="Times New Roman" w:hAnsi="Times New Roman"/>
      <w:lang/>
    </w:rPr>
  </w:style>
  <w:style w:type="character" w:customStyle="1" w:styleId="a8">
    <w:name w:val="Обычный (веб) Знак"/>
    <w:aliases w:val="_а_Е’__ (дќа) И’ц_1 Знак,_а_Е’__ (дќа) И’ц_ И’ц_ Знак,___С¬__ (_x_) ÷¬__1 Знак,___С¬__ (_x_) ÷¬__ ÷¬__ Знак"/>
    <w:link w:val="a7"/>
    <w:uiPriority w:val="34"/>
    <w:locked/>
    <w:rsid w:val="00056AE2"/>
    <w:rPr>
      <w:rFonts w:ascii="Times New Roman" w:eastAsia="Times New Roman" w:hAnsi="Times New Roman" w:cs="Times New Roman"/>
      <w:sz w:val="24"/>
      <w:szCs w:val="24"/>
      <w:lang/>
    </w:rPr>
  </w:style>
  <w:style w:type="character" w:styleId="a9">
    <w:name w:val="footnote reference"/>
    <w:uiPriority w:val="99"/>
    <w:unhideWhenUsed/>
    <w:rsid w:val="00056AE2"/>
    <w:rPr>
      <w:vertAlign w:val="superscript"/>
    </w:rPr>
  </w:style>
  <w:style w:type="paragraph" w:styleId="aa">
    <w:name w:val="header"/>
    <w:basedOn w:val="a"/>
    <w:link w:val="ab"/>
    <w:uiPriority w:val="99"/>
    <w:semiHidden/>
    <w:unhideWhenUsed/>
    <w:rsid w:val="00056AE2"/>
    <w:pPr>
      <w:tabs>
        <w:tab w:val="center" w:pos="4677"/>
        <w:tab w:val="right" w:pos="9355"/>
      </w:tabs>
    </w:pPr>
  </w:style>
  <w:style w:type="character" w:customStyle="1" w:styleId="ab">
    <w:name w:val="Верхний колонтитул Знак"/>
    <w:basedOn w:val="a0"/>
    <w:link w:val="aa"/>
    <w:uiPriority w:val="99"/>
    <w:semiHidden/>
    <w:rsid w:val="00056AE2"/>
    <w:rPr>
      <w:rFonts w:ascii="Microsoft Sans Serif" w:eastAsia="Times New Roman" w:hAnsi="Microsoft Sans Serif" w:cs="Times New Roman"/>
      <w:sz w:val="24"/>
      <w:szCs w:val="24"/>
      <w:lang w:eastAsia="ru-RU"/>
    </w:rPr>
  </w:style>
  <w:style w:type="paragraph" w:styleId="ac">
    <w:name w:val="footer"/>
    <w:basedOn w:val="a"/>
    <w:link w:val="ad"/>
    <w:uiPriority w:val="99"/>
    <w:unhideWhenUsed/>
    <w:rsid w:val="00056AE2"/>
    <w:pPr>
      <w:tabs>
        <w:tab w:val="center" w:pos="4677"/>
        <w:tab w:val="right" w:pos="9355"/>
      </w:tabs>
    </w:pPr>
  </w:style>
  <w:style w:type="character" w:customStyle="1" w:styleId="ad">
    <w:name w:val="Нижний колонтитул Знак"/>
    <w:basedOn w:val="a0"/>
    <w:link w:val="ac"/>
    <w:uiPriority w:val="99"/>
    <w:rsid w:val="00056AE2"/>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footnotes" Target="footnote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11039</Words>
  <Characters>62925</Characters>
  <Application>Microsoft Office Word</Application>
  <DocSecurity>0</DocSecurity>
  <Lines>524</Lines>
  <Paragraphs>147</Paragraphs>
  <ScaleCrop>false</ScaleCrop>
  <Company/>
  <LinksUpToDate>false</LinksUpToDate>
  <CharactersWithSpaces>73817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2020-10-01T10:41:00Z</cp:lastPrinted>
  <dcterms:created xsi:type="dcterms:W3CDTF">2020-10-01T10:35:00Z</dcterms:created>
  <dcterms:modified xsi:type="dcterms:W3CDTF">2020-10-01T10:43:00Z</dcterms:modified>
</cp:coreProperties>
</file>