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80" w:type="dxa"/>
        <w:tblInd w:w="-1010" w:type="dxa"/>
        <w:tblBorders>
          <w:bottom w:val="single" w:sz="4" w:space="0" w:color="0000FF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860"/>
        <w:gridCol w:w="1800"/>
        <w:gridCol w:w="4320"/>
      </w:tblGrid>
      <w:tr w:rsidR="00B20D80" w:rsidRPr="009D36C0" w:rsidTr="00881865">
        <w:trPr>
          <w:trHeight w:val="2348"/>
        </w:trPr>
        <w:tc>
          <w:tcPr>
            <w:tcW w:w="4860" w:type="dxa"/>
            <w:tcBorders>
              <w:top w:val="nil"/>
              <w:left w:val="nil"/>
              <w:bottom w:val="single" w:sz="4" w:space="0" w:color="0000FF"/>
              <w:right w:val="nil"/>
            </w:tcBorders>
          </w:tcPr>
          <w:p w:rsidR="00B20D80" w:rsidRPr="009D36C0" w:rsidRDefault="00B20D80" w:rsidP="00881865">
            <w:pPr>
              <w:spacing w:line="360" w:lineRule="auto"/>
              <w:jc w:val="center"/>
              <w:rPr>
                <w:b/>
                <w:shadow/>
                <w:lang w:val="be-BY"/>
              </w:rPr>
            </w:pPr>
            <w:r w:rsidRPr="009D36C0">
              <w:rPr>
                <w:b/>
                <w:bCs/>
                <w:sz w:val="22"/>
                <w:szCs w:val="22"/>
              </w:rPr>
              <w:t>БАШКОРТОСТАН РЕСПУБЛИКАҺ</w:t>
            </w:r>
            <w:proofErr w:type="gramStart"/>
            <w:r w:rsidRPr="009D36C0">
              <w:rPr>
                <w:b/>
                <w:bCs/>
                <w:sz w:val="22"/>
                <w:szCs w:val="22"/>
              </w:rPr>
              <w:t>Ы</w:t>
            </w:r>
            <w:proofErr w:type="gramEnd"/>
            <w:r w:rsidRPr="009D36C0">
              <w:rPr>
                <w:b/>
                <w:bCs/>
                <w:sz w:val="22"/>
                <w:szCs w:val="22"/>
              </w:rPr>
              <w:t xml:space="preserve">               </w:t>
            </w:r>
            <w:r w:rsidRPr="009D36C0">
              <w:rPr>
                <w:b/>
                <w:sz w:val="22"/>
                <w:szCs w:val="22"/>
              </w:rPr>
              <w:t xml:space="preserve">БОРАЙ РАЙОНЫ МУНИЦИПАЛЬ РАЙОНЫНЫҢ КУШМАНАК АУЫЛ СОВЕТЫ </w:t>
            </w:r>
            <w:r w:rsidRPr="009D36C0">
              <w:rPr>
                <w:b/>
                <w:shadow/>
                <w:sz w:val="22"/>
                <w:szCs w:val="22"/>
                <w:lang w:val="be-BY"/>
              </w:rPr>
              <w:t xml:space="preserve">АУЫЛ БИЛӘМӘҺЕ </w:t>
            </w:r>
          </w:p>
          <w:p w:rsidR="00B20D80" w:rsidRPr="009D36C0" w:rsidRDefault="00B20D80" w:rsidP="00881865">
            <w:pPr>
              <w:spacing w:line="360" w:lineRule="auto"/>
              <w:jc w:val="center"/>
              <w:rPr>
                <w:b/>
                <w:i/>
              </w:rPr>
            </w:pPr>
            <w:r w:rsidRPr="009D36C0">
              <w:rPr>
                <w:b/>
                <w:shadow/>
                <w:sz w:val="22"/>
                <w:szCs w:val="22"/>
                <w:lang w:val="be-BY"/>
              </w:rPr>
              <w:t>СОВЕТЫ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FF"/>
              <w:right w:val="nil"/>
            </w:tcBorders>
          </w:tcPr>
          <w:p w:rsidR="00B20D80" w:rsidRPr="009D36C0" w:rsidRDefault="00B20D80" w:rsidP="00881865">
            <w:pPr>
              <w:spacing w:line="360" w:lineRule="auto"/>
              <w:jc w:val="center"/>
              <w:rPr>
                <w:rFonts w:eastAsia="Microsoft Sans Serif"/>
                <w:bCs/>
                <w:color w:val="000000"/>
              </w:rPr>
            </w:pPr>
          </w:p>
          <w:p w:rsidR="00B20D80" w:rsidRPr="009D36C0" w:rsidRDefault="00B20D80" w:rsidP="00881865">
            <w:pPr>
              <w:spacing w:line="360" w:lineRule="auto"/>
              <w:jc w:val="center"/>
              <w:rPr>
                <w:rFonts w:eastAsia="Microsoft Sans Serif"/>
                <w:bCs/>
                <w:color w:val="000000"/>
              </w:rPr>
            </w:pPr>
            <w:r w:rsidRPr="009D36C0">
              <w:rPr>
                <w:noProof/>
                <w:sz w:val="22"/>
                <w:szCs w:val="22"/>
              </w:rPr>
              <w:drawing>
                <wp:inline distT="0" distB="0" distL="0" distR="0">
                  <wp:extent cx="895350" cy="11334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12000"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FF"/>
              <w:right w:val="nil"/>
            </w:tcBorders>
          </w:tcPr>
          <w:p w:rsidR="00B20D80" w:rsidRPr="009D36C0" w:rsidRDefault="00B20D80" w:rsidP="00881865">
            <w:pPr>
              <w:spacing w:line="360" w:lineRule="auto"/>
              <w:jc w:val="center"/>
              <w:rPr>
                <w:b/>
                <w:iCs/>
                <w:shadow/>
              </w:rPr>
            </w:pPr>
            <w:r w:rsidRPr="009D36C0">
              <w:rPr>
                <w:b/>
                <w:iCs/>
                <w:shadow/>
                <w:sz w:val="22"/>
                <w:szCs w:val="22"/>
              </w:rPr>
              <w:t>СОВЕТ СЕЛЬСКОГО  ПОСЕЛЕНИЯ</w:t>
            </w:r>
          </w:p>
          <w:p w:rsidR="00B20D80" w:rsidRPr="009D36C0" w:rsidRDefault="00B20D80" w:rsidP="00881865">
            <w:pPr>
              <w:spacing w:line="360" w:lineRule="auto"/>
              <w:jc w:val="center"/>
              <w:rPr>
                <w:b/>
                <w:iCs/>
                <w:shadow/>
              </w:rPr>
            </w:pPr>
            <w:r w:rsidRPr="009D36C0">
              <w:rPr>
                <w:b/>
                <w:iCs/>
                <w:shadow/>
                <w:sz w:val="22"/>
                <w:szCs w:val="22"/>
                <w:lang w:val="be-BY"/>
              </w:rPr>
              <w:t>КУШМАНА</w:t>
            </w:r>
            <w:r w:rsidRPr="009D36C0">
              <w:rPr>
                <w:b/>
                <w:iCs/>
                <w:shadow/>
                <w:sz w:val="22"/>
                <w:szCs w:val="22"/>
              </w:rPr>
              <w:t xml:space="preserve">КОВСКИЙ  СЕЛЬСОВЕТ   МУНИЦИПАЛЬНОГО РАЙОНА </w:t>
            </w:r>
          </w:p>
          <w:p w:rsidR="00B20D80" w:rsidRPr="009D36C0" w:rsidRDefault="00B20D80" w:rsidP="00881865">
            <w:pPr>
              <w:spacing w:line="360" w:lineRule="auto"/>
              <w:jc w:val="center"/>
              <w:rPr>
                <w:b/>
                <w:iCs/>
                <w:shadow/>
                <w:lang w:val="be-BY"/>
              </w:rPr>
            </w:pPr>
            <w:r w:rsidRPr="009D36C0">
              <w:rPr>
                <w:b/>
                <w:iCs/>
                <w:shadow/>
                <w:sz w:val="22"/>
                <w:szCs w:val="22"/>
              </w:rPr>
              <w:t>БУРАЕВСКИЙ  РАЙОН        РЕСПУБЛИК</w:t>
            </w:r>
            <w:r w:rsidRPr="009D36C0">
              <w:rPr>
                <w:b/>
                <w:iCs/>
                <w:shadow/>
                <w:sz w:val="22"/>
                <w:szCs w:val="22"/>
                <w:lang w:val="be-BY"/>
              </w:rPr>
              <w:t xml:space="preserve">И </w:t>
            </w:r>
            <w:r w:rsidRPr="009D36C0">
              <w:rPr>
                <w:b/>
                <w:iCs/>
                <w:shadow/>
                <w:sz w:val="22"/>
                <w:szCs w:val="22"/>
              </w:rPr>
              <w:t xml:space="preserve"> БАШКОРТОСТАН</w:t>
            </w:r>
          </w:p>
          <w:p w:rsidR="00B20D80" w:rsidRPr="009D36C0" w:rsidRDefault="00B20D80" w:rsidP="00881865">
            <w:pPr>
              <w:spacing w:line="360" w:lineRule="auto"/>
              <w:jc w:val="center"/>
              <w:rPr>
                <w:b/>
                <w:iCs/>
                <w:lang w:val="be-BY"/>
              </w:rPr>
            </w:pPr>
          </w:p>
        </w:tc>
      </w:tr>
    </w:tbl>
    <w:p w:rsidR="00B20D80" w:rsidRPr="009D36C0" w:rsidRDefault="00B20D80" w:rsidP="00B20D80">
      <w:pPr>
        <w:pStyle w:val="Style14"/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Пятое </w:t>
      </w:r>
      <w:r w:rsidRPr="009D36C0">
        <w:rPr>
          <w:rFonts w:ascii="Times New Roman" w:hAnsi="Times New Roman"/>
          <w:b/>
          <w:sz w:val="28"/>
          <w:szCs w:val="28"/>
        </w:rPr>
        <w:t>заседа</w:t>
      </w:r>
      <w:r>
        <w:rPr>
          <w:rFonts w:ascii="Times New Roman" w:hAnsi="Times New Roman"/>
          <w:b/>
          <w:sz w:val="28"/>
          <w:szCs w:val="28"/>
        </w:rPr>
        <w:t xml:space="preserve">ние                   </w:t>
      </w:r>
      <w:r w:rsidRPr="009D36C0">
        <w:rPr>
          <w:rFonts w:ascii="Times New Roman" w:hAnsi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</w:t>
      </w:r>
      <w:r w:rsidRPr="009D36C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Pr="009D36C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       </w:t>
      </w:r>
      <w:r w:rsidRPr="009D36C0">
        <w:rPr>
          <w:rFonts w:ascii="Times New Roman" w:hAnsi="Times New Roman"/>
          <w:b/>
          <w:sz w:val="28"/>
          <w:szCs w:val="28"/>
        </w:rPr>
        <w:t xml:space="preserve"> 2</w:t>
      </w:r>
      <w:r>
        <w:rPr>
          <w:rFonts w:ascii="Times New Roman" w:hAnsi="Times New Roman"/>
          <w:b/>
          <w:sz w:val="28"/>
          <w:szCs w:val="28"/>
        </w:rPr>
        <w:t>8</w:t>
      </w:r>
      <w:r w:rsidRPr="009D36C0">
        <w:rPr>
          <w:rFonts w:ascii="Times New Roman" w:hAnsi="Times New Roman"/>
          <w:b/>
          <w:sz w:val="28"/>
          <w:szCs w:val="28"/>
        </w:rPr>
        <w:t xml:space="preserve"> созыва</w:t>
      </w:r>
      <w:r w:rsidRPr="009D36C0">
        <w:rPr>
          <w:rStyle w:val="FontStyle24"/>
          <w:sz w:val="28"/>
          <w:szCs w:val="28"/>
        </w:rPr>
        <w:t xml:space="preserve">   </w:t>
      </w:r>
    </w:p>
    <w:p w:rsidR="00B20D80" w:rsidRDefault="00B20D80" w:rsidP="00B20D80">
      <w:pPr>
        <w:pStyle w:val="Bodytext1"/>
        <w:shd w:val="clear" w:color="auto" w:fill="auto"/>
        <w:spacing w:before="0" w:after="0" w:line="360" w:lineRule="auto"/>
        <w:ind w:right="-185"/>
        <w:rPr>
          <w:rFonts w:ascii="Times New Roman" w:hAnsi="Times New Roman" w:cs="Times New Roman"/>
          <w:b/>
          <w:sz w:val="28"/>
          <w:szCs w:val="28"/>
        </w:rPr>
      </w:pPr>
      <w:r w:rsidRPr="009D36C0">
        <w:rPr>
          <w:rFonts w:ascii="Times New Roman" w:hAnsi="Times New Roman" w:cs="Times New Roman"/>
          <w:b/>
          <w:sz w:val="28"/>
          <w:szCs w:val="28"/>
        </w:rPr>
        <w:t xml:space="preserve">КАРАР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Pr="009D36C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РЕШЕНИЕ</w:t>
      </w:r>
    </w:p>
    <w:p w:rsidR="00B20D80" w:rsidRPr="00E0426F" w:rsidRDefault="00B20D80" w:rsidP="00B20D80">
      <w:pPr>
        <w:pStyle w:val="a5"/>
        <w:spacing w:beforeAutospacing="0" w:afterAutospacing="0"/>
        <w:ind w:firstLine="567"/>
        <w:jc w:val="center"/>
        <w:rPr>
          <w:color w:val="000000"/>
          <w:sz w:val="28"/>
          <w:szCs w:val="28"/>
        </w:rPr>
      </w:pPr>
      <w:r w:rsidRPr="00E0426F">
        <w:rPr>
          <w:b/>
          <w:bCs/>
          <w:sz w:val="28"/>
          <w:szCs w:val="28"/>
        </w:rPr>
        <w:t xml:space="preserve">Об отмене Решения Совета сельского поселения </w:t>
      </w:r>
      <w:r w:rsidRPr="00E0426F">
        <w:rPr>
          <w:b/>
          <w:sz w:val="28"/>
          <w:szCs w:val="28"/>
        </w:rPr>
        <w:t xml:space="preserve">Кушманаковский сельсовет муниципального района Бураевский район Республики Башкортостан от </w:t>
      </w:r>
      <w:r w:rsidRPr="00E0426F">
        <w:rPr>
          <w:b/>
          <w:sz w:val="28"/>
          <w:szCs w:val="28"/>
          <w:lang w:val="tt-RU"/>
        </w:rPr>
        <w:t>12 апреля</w:t>
      </w:r>
      <w:r w:rsidRPr="00E0426F">
        <w:rPr>
          <w:b/>
          <w:sz w:val="28"/>
          <w:szCs w:val="28"/>
        </w:rPr>
        <w:t xml:space="preserve"> 201</w:t>
      </w:r>
      <w:r w:rsidRPr="00E0426F">
        <w:rPr>
          <w:b/>
          <w:sz w:val="28"/>
          <w:szCs w:val="28"/>
          <w:lang w:val="tt-RU"/>
        </w:rPr>
        <w:t>9</w:t>
      </w:r>
      <w:r w:rsidRPr="00E0426F">
        <w:rPr>
          <w:b/>
          <w:sz w:val="28"/>
          <w:szCs w:val="28"/>
        </w:rPr>
        <w:t xml:space="preserve"> года №</w:t>
      </w:r>
      <w:r w:rsidRPr="00E0426F">
        <w:rPr>
          <w:b/>
          <w:sz w:val="28"/>
          <w:szCs w:val="28"/>
          <w:lang w:val="tt-RU"/>
        </w:rPr>
        <w:t xml:space="preserve"> 134 </w:t>
      </w:r>
      <w:r w:rsidRPr="00E0426F">
        <w:rPr>
          <w:b/>
          <w:sz w:val="28"/>
          <w:szCs w:val="28"/>
        </w:rPr>
        <w:t>«</w:t>
      </w:r>
      <w:r w:rsidRPr="00E0426F">
        <w:rPr>
          <w:b/>
          <w:bCs/>
          <w:color w:val="000000"/>
          <w:sz w:val="28"/>
          <w:szCs w:val="28"/>
        </w:rPr>
        <w:t>Об утверждении Основных требовании к содержанию домашних животных на территории сельского поселения Кушманаковский сельсовет муниципального района Бураевский район Республики Башкортостан»</w:t>
      </w:r>
    </w:p>
    <w:p w:rsidR="00B20D80" w:rsidRPr="00E0426F" w:rsidRDefault="00B20D80" w:rsidP="00B20D80">
      <w:pPr>
        <w:ind w:firstLine="709"/>
        <w:jc w:val="center"/>
        <w:rPr>
          <w:sz w:val="28"/>
          <w:szCs w:val="28"/>
        </w:rPr>
      </w:pPr>
    </w:p>
    <w:p w:rsidR="00B20D80" w:rsidRPr="00E0426F" w:rsidRDefault="00B20D80" w:rsidP="00B20D80">
      <w:pPr>
        <w:ind w:firstLine="709"/>
        <w:jc w:val="both"/>
        <w:rPr>
          <w:sz w:val="28"/>
          <w:szCs w:val="28"/>
        </w:rPr>
      </w:pPr>
      <w:r w:rsidRPr="00E0426F">
        <w:rPr>
          <w:sz w:val="28"/>
          <w:szCs w:val="28"/>
        </w:rPr>
        <w:t xml:space="preserve">В целях приведения нормативно - правовых актов в соответствие с действующим законодательством и </w:t>
      </w:r>
      <w:r w:rsidRPr="00E0426F">
        <w:rPr>
          <w:color w:val="000000"/>
          <w:sz w:val="28"/>
          <w:szCs w:val="28"/>
          <w:shd w:val="clear" w:color="auto" w:fill="FFFFFF"/>
        </w:rPr>
        <w:t xml:space="preserve">на основании </w:t>
      </w:r>
      <w:bookmarkStart w:id="0" w:name="_GoBack"/>
      <w:bookmarkEnd w:id="0"/>
      <w:r w:rsidRPr="00E0426F">
        <w:rPr>
          <w:color w:val="000000"/>
          <w:sz w:val="28"/>
          <w:szCs w:val="28"/>
          <w:shd w:val="clear" w:color="auto" w:fill="FFFFFF"/>
        </w:rPr>
        <w:t xml:space="preserve">экспертного заключения Государственного комитета Республики Башкортостан по делам юстиции от 08 декабря 2020 года НГР </w:t>
      </w:r>
      <w:r w:rsidRPr="00E0426F">
        <w:rPr>
          <w:color w:val="000000"/>
          <w:sz w:val="28"/>
          <w:szCs w:val="28"/>
          <w:shd w:val="clear" w:color="auto" w:fill="FFFFFF"/>
          <w:lang w:val="en-US"/>
        </w:rPr>
        <w:t>RU</w:t>
      </w:r>
      <w:r w:rsidRPr="00E0426F">
        <w:rPr>
          <w:color w:val="000000"/>
          <w:sz w:val="28"/>
          <w:szCs w:val="28"/>
          <w:shd w:val="clear" w:color="auto" w:fill="FFFFFF"/>
        </w:rPr>
        <w:t xml:space="preserve"> 03091905201900008, </w:t>
      </w:r>
      <w:r w:rsidRPr="00E0426F">
        <w:rPr>
          <w:sz w:val="28"/>
          <w:szCs w:val="28"/>
        </w:rPr>
        <w:t xml:space="preserve">Совет сельского поселения Кушманаковский сельсовет муниципального района Бураевский район Республики Башкортостан </w:t>
      </w:r>
      <w:r w:rsidRPr="00E0426F">
        <w:rPr>
          <w:b/>
          <w:sz w:val="28"/>
          <w:szCs w:val="28"/>
        </w:rPr>
        <w:t>РЕШИЛ</w:t>
      </w:r>
      <w:r w:rsidRPr="00E0426F">
        <w:rPr>
          <w:sz w:val="28"/>
          <w:szCs w:val="28"/>
        </w:rPr>
        <w:t>:</w:t>
      </w:r>
    </w:p>
    <w:p w:rsidR="00B20D80" w:rsidRPr="00E0426F" w:rsidRDefault="00B20D80" w:rsidP="00B20D80">
      <w:pPr>
        <w:ind w:firstLine="709"/>
        <w:jc w:val="both"/>
        <w:rPr>
          <w:sz w:val="28"/>
          <w:szCs w:val="28"/>
        </w:rPr>
      </w:pPr>
    </w:p>
    <w:p w:rsidR="00B20D80" w:rsidRPr="00E0426F" w:rsidRDefault="00B20D80" w:rsidP="00E0426F">
      <w:pPr>
        <w:pStyle w:val="a6"/>
        <w:numPr>
          <w:ilvl w:val="0"/>
          <w:numId w:val="1"/>
        </w:numPr>
        <w:tabs>
          <w:tab w:val="left" w:pos="8190"/>
        </w:tabs>
        <w:spacing w:after="120"/>
        <w:ind w:right="-1"/>
        <w:jc w:val="both"/>
        <w:rPr>
          <w:sz w:val="28"/>
          <w:szCs w:val="28"/>
        </w:rPr>
      </w:pPr>
      <w:r w:rsidRPr="00E0426F">
        <w:rPr>
          <w:sz w:val="28"/>
          <w:szCs w:val="28"/>
        </w:rPr>
        <w:t>Признать утратившим силу решение Совета сельского поселения Кушманаковский сельсовет</w:t>
      </w:r>
      <w:r w:rsidR="00E0426F" w:rsidRPr="00E0426F">
        <w:rPr>
          <w:sz w:val="28"/>
          <w:szCs w:val="28"/>
        </w:rPr>
        <w:t xml:space="preserve"> </w:t>
      </w:r>
      <w:r w:rsidRPr="00E0426F">
        <w:rPr>
          <w:bCs/>
          <w:sz w:val="28"/>
          <w:szCs w:val="28"/>
        </w:rPr>
        <w:t>№ 13</w:t>
      </w:r>
      <w:r w:rsidR="00E0426F" w:rsidRPr="00E0426F">
        <w:rPr>
          <w:bCs/>
          <w:sz w:val="28"/>
          <w:szCs w:val="28"/>
        </w:rPr>
        <w:t>4</w:t>
      </w:r>
      <w:r w:rsidRPr="00E0426F">
        <w:rPr>
          <w:bCs/>
          <w:sz w:val="28"/>
          <w:szCs w:val="28"/>
        </w:rPr>
        <w:t xml:space="preserve"> от 12 апреля 2019 года </w:t>
      </w:r>
      <w:r w:rsidR="00E0426F" w:rsidRPr="00E0426F">
        <w:rPr>
          <w:bCs/>
          <w:sz w:val="28"/>
          <w:szCs w:val="28"/>
        </w:rPr>
        <w:t>«</w:t>
      </w:r>
      <w:r w:rsidR="00E0426F" w:rsidRPr="00E0426F">
        <w:rPr>
          <w:bCs/>
          <w:color w:val="000000"/>
          <w:sz w:val="28"/>
          <w:szCs w:val="28"/>
        </w:rPr>
        <w:t>Об утверждении Основных требовании к содержанию домашних животных на территории сельского поселения Кушманаковский сельсовет муниципального района Бураевский район Республики Башкортостан»;</w:t>
      </w:r>
    </w:p>
    <w:p w:rsidR="00E0426F" w:rsidRPr="00E0426F" w:rsidRDefault="00E0426F" w:rsidP="00E0426F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E0426F">
        <w:rPr>
          <w:rFonts w:ascii="Times New Roman" w:hAnsi="Times New Roman"/>
          <w:sz w:val="28"/>
          <w:szCs w:val="28"/>
        </w:rPr>
        <w:t>Решение вступает в силу со дня его подписания.</w:t>
      </w:r>
    </w:p>
    <w:p w:rsidR="00E0426F" w:rsidRPr="00E0426F" w:rsidRDefault="00E0426F" w:rsidP="00E0426F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E0426F">
        <w:rPr>
          <w:rFonts w:ascii="Times New Roman" w:hAnsi="Times New Roman"/>
          <w:sz w:val="28"/>
          <w:szCs w:val="28"/>
        </w:rPr>
        <w:t>Настоящее решение обнародовать путем размещения на официальном сайте Администрации сельского поселения Кушманаковский сельсовет муниципального района Бураевский район Республики Башкортостан.</w:t>
      </w:r>
    </w:p>
    <w:p w:rsidR="00B20D80" w:rsidRPr="00E0426F" w:rsidRDefault="00B20D80" w:rsidP="00B20D80">
      <w:pPr>
        <w:rPr>
          <w:sz w:val="28"/>
          <w:szCs w:val="28"/>
        </w:rPr>
      </w:pPr>
    </w:p>
    <w:p w:rsidR="00B20D80" w:rsidRPr="00E0426F" w:rsidRDefault="00B20D80" w:rsidP="00B20D80">
      <w:pPr>
        <w:rPr>
          <w:sz w:val="28"/>
          <w:szCs w:val="28"/>
        </w:rPr>
      </w:pPr>
    </w:p>
    <w:p w:rsidR="00E0426F" w:rsidRPr="00E0426F" w:rsidRDefault="00E0426F" w:rsidP="00E0426F">
      <w:pPr>
        <w:pStyle w:val="20"/>
        <w:shd w:val="clear" w:color="auto" w:fill="auto"/>
        <w:tabs>
          <w:tab w:val="left" w:leader="underscore" w:pos="3972"/>
        </w:tabs>
        <w:spacing w:after="0" w:line="322" w:lineRule="exact"/>
        <w:jc w:val="both"/>
        <w:rPr>
          <w:b/>
        </w:rPr>
      </w:pPr>
      <w:r w:rsidRPr="00E0426F">
        <w:rPr>
          <w:b/>
        </w:rPr>
        <w:t xml:space="preserve">Глава сельского поселения </w:t>
      </w:r>
    </w:p>
    <w:p w:rsidR="00E0426F" w:rsidRPr="00E0426F" w:rsidRDefault="00E0426F" w:rsidP="00E0426F">
      <w:pPr>
        <w:pStyle w:val="20"/>
        <w:shd w:val="clear" w:color="auto" w:fill="auto"/>
        <w:tabs>
          <w:tab w:val="left" w:leader="underscore" w:pos="3972"/>
        </w:tabs>
        <w:spacing w:after="0" w:line="322" w:lineRule="exact"/>
        <w:jc w:val="both"/>
        <w:rPr>
          <w:b/>
        </w:rPr>
      </w:pPr>
      <w:r w:rsidRPr="00E0426F">
        <w:rPr>
          <w:b/>
        </w:rPr>
        <w:t xml:space="preserve">Кушманаковский сельсовет </w:t>
      </w:r>
    </w:p>
    <w:p w:rsidR="00E0426F" w:rsidRPr="00E0426F" w:rsidRDefault="00E0426F" w:rsidP="00E0426F">
      <w:pPr>
        <w:pStyle w:val="20"/>
        <w:shd w:val="clear" w:color="auto" w:fill="auto"/>
        <w:tabs>
          <w:tab w:val="left" w:leader="underscore" w:pos="3972"/>
        </w:tabs>
        <w:spacing w:after="0" w:line="322" w:lineRule="exact"/>
        <w:jc w:val="both"/>
        <w:rPr>
          <w:b/>
        </w:rPr>
      </w:pPr>
      <w:r w:rsidRPr="00E0426F">
        <w:rPr>
          <w:b/>
        </w:rPr>
        <w:t xml:space="preserve">муниципального района </w:t>
      </w:r>
    </w:p>
    <w:p w:rsidR="00E0426F" w:rsidRPr="00E0426F" w:rsidRDefault="00E0426F" w:rsidP="00E0426F">
      <w:pPr>
        <w:pStyle w:val="20"/>
        <w:shd w:val="clear" w:color="auto" w:fill="auto"/>
        <w:tabs>
          <w:tab w:val="left" w:leader="underscore" w:pos="3972"/>
        </w:tabs>
        <w:spacing w:after="0" w:line="322" w:lineRule="exact"/>
        <w:jc w:val="both"/>
        <w:rPr>
          <w:b/>
        </w:rPr>
      </w:pPr>
      <w:r w:rsidRPr="00E0426F">
        <w:rPr>
          <w:b/>
        </w:rPr>
        <w:t>Бураевский район</w:t>
      </w:r>
    </w:p>
    <w:p w:rsidR="00E0426F" w:rsidRPr="00E0426F" w:rsidRDefault="00E0426F" w:rsidP="00E0426F">
      <w:pPr>
        <w:pStyle w:val="20"/>
        <w:shd w:val="clear" w:color="auto" w:fill="auto"/>
        <w:tabs>
          <w:tab w:val="left" w:leader="underscore" w:pos="3972"/>
        </w:tabs>
        <w:spacing w:after="0" w:line="322" w:lineRule="exact"/>
        <w:jc w:val="both"/>
        <w:rPr>
          <w:b/>
        </w:rPr>
      </w:pPr>
      <w:r w:rsidRPr="00E0426F">
        <w:rPr>
          <w:b/>
        </w:rPr>
        <w:t>Республики Башкортостан                                                И.Р.Камалов</w:t>
      </w:r>
    </w:p>
    <w:p w:rsidR="00E0426F" w:rsidRPr="00E0426F" w:rsidRDefault="00E0426F" w:rsidP="00E0426F">
      <w:pPr>
        <w:ind w:firstLine="142"/>
        <w:rPr>
          <w:b/>
          <w:sz w:val="28"/>
          <w:szCs w:val="28"/>
        </w:rPr>
      </w:pPr>
    </w:p>
    <w:p w:rsidR="00E0426F" w:rsidRPr="00E0426F" w:rsidRDefault="00E0426F" w:rsidP="00E0426F">
      <w:pPr>
        <w:ind w:firstLine="142"/>
        <w:rPr>
          <w:b/>
          <w:sz w:val="28"/>
          <w:szCs w:val="28"/>
        </w:rPr>
      </w:pPr>
      <w:r w:rsidRPr="00E0426F">
        <w:rPr>
          <w:b/>
          <w:sz w:val="28"/>
          <w:szCs w:val="28"/>
        </w:rPr>
        <w:t>д. Кушманаково</w:t>
      </w:r>
    </w:p>
    <w:p w:rsidR="00E0426F" w:rsidRPr="00E0426F" w:rsidRDefault="00E0426F" w:rsidP="00E0426F">
      <w:pPr>
        <w:ind w:firstLine="142"/>
        <w:rPr>
          <w:b/>
          <w:sz w:val="28"/>
          <w:szCs w:val="28"/>
        </w:rPr>
      </w:pPr>
      <w:r w:rsidRPr="00E0426F">
        <w:rPr>
          <w:b/>
          <w:sz w:val="28"/>
          <w:szCs w:val="28"/>
          <w:lang w:val="tt-RU"/>
        </w:rPr>
        <w:t>21 декабря</w:t>
      </w:r>
      <w:r w:rsidRPr="00E0426F">
        <w:rPr>
          <w:b/>
          <w:sz w:val="28"/>
          <w:szCs w:val="28"/>
        </w:rPr>
        <w:t xml:space="preserve"> 2020 года</w:t>
      </w:r>
    </w:p>
    <w:p w:rsidR="00E0426F" w:rsidRPr="00E0426F" w:rsidRDefault="00E0426F" w:rsidP="00E0426F">
      <w:pPr>
        <w:ind w:firstLine="142"/>
        <w:rPr>
          <w:b/>
          <w:sz w:val="28"/>
          <w:szCs w:val="28"/>
        </w:rPr>
      </w:pPr>
      <w:r w:rsidRPr="00E0426F">
        <w:rPr>
          <w:b/>
          <w:sz w:val="28"/>
          <w:szCs w:val="28"/>
        </w:rPr>
        <w:t>№ 87</w:t>
      </w:r>
    </w:p>
    <w:p w:rsidR="009862F9" w:rsidRDefault="009862F9"/>
    <w:sectPr w:rsidR="009862F9" w:rsidSect="00E0426F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971BB3"/>
    <w:multiLevelType w:val="hybridMultilevel"/>
    <w:tmpl w:val="CFC2E50E"/>
    <w:lvl w:ilvl="0" w:tplc="17CAEFAA">
      <w:start w:val="1"/>
      <w:numFmt w:val="decimal"/>
      <w:lvlText w:val="%1."/>
      <w:lvlJc w:val="left"/>
      <w:pPr>
        <w:ind w:left="1542" w:hanging="9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0D80"/>
    <w:rsid w:val="00352018"/>
    <w:rsid w:val="009862F9"/>
    <w:rsid w:val="00B20D80"/>
    <w:rsid w:val="00E04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D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link w:val="Bodytext1"/>
    <w:locked/>
    <w:rsid w:val="00B20D80"/>
    <w:rPr>
      <w:shd w:val="clear" w:color="auto" w:fill="FFFFFF"/>
    </w:rPr>
  </w:style>
  <w:style w:type="paragraph" w:customStyle="1" w:styleId="Bodytext1">
    <w:name w:val="Body text1"/>
    <w:basedOn w:val="a"/>
    <w:link w:val="Bodytext"/>
    <w:rsid w:val="00B20D80"/>
    <w:pPr>
      <w:shd w:val="clear" w:color="auto" w:fill="FFFFFF"/>
      <w:spacing w:before="180" w:after="30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14">
    <w:name w:val="Style14"/>
    <w:basedOn w:val="a"/>
    <w:rsid w:val="00B20D80"/>
    <w:pPr>
      <w:widowControl w:val="0"/>
      <w:autoSpaceDE w:val="0"/>
      <w:autoSpaceDN w:val="0"/>
      <w:adjustRightInd w:val="0"/>
      <w:spacing w:line="274" w:lineRule="exact"/>
    </w:pPr>
    <w:rPr>
      <w:rFonts w:ascii="Microsoft Sans Serif" w:hAnsi="Microsoft Sans Serif"/>
    </w:rPr>
  </w:style>
  <w:style w:type="character" w:customStyle="1" w:styleId="FontStyle24">
    <w:name w:val="Font Style24"/>
    <w:basedOn w:val="a0"/>
    <w:rsid w:val="00B20D80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B20D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0D8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B20D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Normal (Web)"/>
    <w:basedOn w:val="a"/>
    <w:uiPriority w:val="99"/>
    <w:unhideWhenUsed/>
    <w:rsid w:val="00B20D80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E0426F"/>
    <w:pPr>
      <w:ind w:left="720"/>
      <w:contextualSpacing/>
    </w:pPr>
  </w:style>
  <w:style w:type="paragraph" w:styleId="a7">
    <w:name w:val="No Spacing"/>
    <w:uiPriority w:val="1"/>
    <w:qFormat/>
    <w:rsid w:val="00E0426F"/>
    <w:pPr>
      <w:spacing w:after="0" w:line="240" w:lineRule="auto"/>
    </w:pPr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rsid w:val="00E0426F"/>
    <w:pPr>
      <w:ind w:firstLine="720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E0426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E0426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0426F"/>
    <w:pPr>
      <w:widowControl w:val="0"/>
      <w:shd w:val="clear" w:color="auto" w:fill="FFFFFF"/>
      <w:spacing w:after="5220" w:line="0" w:lineRule="atLeast"/>
      <w:jc w:val="right"/>
    </w:pPr>
    <w:rPr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2020-12-18T11:29:00Z</cp:lastPrinted>
  <dcterms:created xsi:type="dcterms:W3CDTF">2020-12-18T10:59:00Z</dcterms:created>
  <dcterms:modified xsi:type="dcterms:W3CDTF">2020-12-18T11:30:00Z</dcterms:modified>
</cp:coreProperties>
</file>