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252F4" w:rsidRPr="009D36C0" w:rsidTr="0030272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252F4" w:rsidRPr="009D36C0" w:rsidRDefault="00F252F4" w:rsidP="0030272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F252F4" w:rsidRPr="009D36C0" w:rsidRDefault="00F252F4" w:rsidP="0030272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252F4" w:rsidRPr="009D36C0" w:rsidRDefault="00F252F4" w:rsidP="00F252F4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F252F4" w:rsidRPr="009D36C0" w:rsidRDefault="00F252F4" w:rsidP="00F252F4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F252F4" w:rsidRDefault="00F252F4" w:rsidP="00F252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 xml:space="preserve">О принятии  проекта  </w:t>
      </w:r>
    </w:p>
    <w:p w:rsidR="00F252F4" w:rsidRPr="00E02F4B" w:rsidRDefault="00F252F4" w:rsidP="00F252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F4B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</w:rPr>
        <w:t>Кушманаковский</w:t>
      </w:r>
      <w:r w:rsidRPr="00E02F4B">
        <w:rPr>
          <w:rFonts w:ascii="Times New Roman" w:hAnsi="Times New Roman" w:cs="Times New Roman"/>
          <w:b/>
          <w:sz w:val="28"/>
        </w:rPr>
        <w:t xml:space="preserve"> сельсовет муниципального района Бураевский район Республики Башкортостан»</w:t>
      </w:r>
    </w:p>
    <w:p w:rsidR="00F252F4" w:rsidRPr="006119CD" w:rsidRDefault="00F252F4" w:rsidP="00F252F4">
      <w:pPr>
        <w:pStyle w:val="20"/>
        <w:shd w:val="clear" w:color="auto" w:fill="auto"/>
        <w:tabs>
          <w:tab w:val="left" w:leader="underscore" w:pos="7747"/>
        </w:tabs>
        <w:spacing w:after="0" w:line="322" w:lineRule="exact"/>
        <w:jc w:val="center"/>
        <w:rPr>
          <w:b/>
        </w:rPr>
      </w:pPr>
    </w:p>
    <w:p w:rsidR="00F252F4" w:rsidRDefault="00F252F4" w:rsidP="00F252F4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>Совет сельского поселения Кушманаковский сельсовет муниципального района  Бураевский  район Республики  Башкортостан</w:t>
      </w:r>
    </w:p>
    <w:p w:rsidR="00F252F4" w:rsidRDefault="00F252F4" w:rsidP="00F252F4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F252F4" w:rsidRPr="00F252F4" w:rsidRDefault="00F252F4" w:rsidP="00F252F4">
      <w:pPr>
        <w:pStyle w:val="20"/>
        <w:shd w:val="clear" w:color="auto" w:fill="auto"/>
        <w:spacing w:after="299" w:line="280" w:lineRule="exact"/>
        <w:ind w:firstLine="760"/>
        <w:jc w:val="both"/>
        <w:rPr>
          <w:b/>
        </w:rPr>
      </w:pPr>
      <w:bookmarkStart w:id="0" w:name="_GoBack"/>
      <w:bookmarkEnd w:id="0"/>
      <w:proofErr w:type="gramStart"/>
      <w:r w:rsidRPr="00F252F4">
        <w:rPr>
          <w:b/>
        </w:rPr>
        <w:t>Р</w:t>
      </w:r>
      <w:proofErr w:type="gramEnd"/>
      <w:r w:rsidRPr="00F252F4">
        <w:rPr>
          <w:b/>
        </w:rPr>
        <w:t xml:space="preserve"> Е Ш И Л :</w:t>
      </w:r>
    </w:p>
    <w:p w:rsidR="00F252F4" w:rsidRDefault="00F252F4" w:rsidP="000F2D74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240" w:lineRule="auto"/>
        <w:ind w:firstLine="760"/>
        <w:jc w:val="both"/>
      </w:pPr>
      <w:r>
        <w:t>Внести в Устав сельского поселения Кушманаковский сельсовет муниципального района  Бураевский район Республики Башкортостан следующие изменения и дополнения:</w:t>
      </w:r>
    </w:p>
    <w:p w:rsidR="00F252F4" w:rsidRDefault="00F252F4" w:rsidP="000F2D74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40" w:lineRule="auto"/>
        <w:ind w:firstLine="760"/>
        <w:jc w:val="both"/>
      </w:pPr>
      <w:r>
        <w:t>В части 1 статьи 3:</w:t>
      </w:r>
    </w:p>
    <w:p w:rsidR="00F252F4" w:rsidRDefault="00F252F4" w:rsidP="000F2D74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240" w:lineRule="auto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252F4" w:rsidRDefault="00F252F4" w:rsidP="000F2D74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0" w:line="240" w:lineRule="auto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F252F4" w:rsidRDefault="00F252F4" w:rsidP="000F2D74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0" w:line="240" w:lineRule="auto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252F4" w:rsidRDefault="00F252F4" w:rsidP="000F2D74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40" w:lineRule="auto"/>
        <w:ind w:firstLine="760"/>
        <w:jc w:val="both"/>
      </w:pPr>
      <w:r>
        <w:t>В части 1 статьи 5:</w:t>
      </w:r>
    </w:p>
    <w:p w:rsidR="00F252F4" w:rsidRDefault="00F252F4" w:rsidP="000F2D74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40" w:lineRule="auto"/>
        <w:ind w:firstLine="760"/>
        <w:jc w:val="both"/>
      </w:pPr>
      <w:r>
        <w:t>Пункт 5 признать утратившим силу.</w:t>
      </w:r>
    </w:p>
    <w:p w:rsidR="00F252F4" w:rsidRDefault="00F252F4" w:rsidP="000F2D74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0" w:line="240" w:lineRule="auto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F252F4" w:rsidRDefault="00F252F4" w:rsidP="000F2D7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Абзац второй части 1 статьи 8.1 изложить в следующей редакции:</w:t>
      </w:r>
    </w:p>
    <w:p w:rsidR="00F252F4" w:rsidRDefault="00F252F4" w:rsidP="000F2D74">
      <w:pPr>
        <w:pStyle w:val="20"/>
        <w:shd w:val="clear" w:color="auto" w:fill="auto"/>
        <w:spacing w:after="0" w:line="240" w:lineRule="auto"/>
        <w:ind w:firstLine="760"/>
        <w:jc w:val="both"/>
      </w:pPr>
      <w:r>
        <w:t>«Сход граждан, предусмотренный Федеральным законом, правомочен</w:t>
      </w:r>
    </w:p>
    <w:p w:rsidR="00F252F4" w:rsidRDefault="00F252F4" w:rsidP="000F2D74">
      <w:pPr>
        <w:pStyle w:val="20"/>
        <w:shd w:val="clear" w:color="auto" w:fill="auto"/>
        <w:spacing w:after="0" w:line="240" w:lineRule="auto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F252F4" w:rsidRDefault="00F252F4" w:rsidP="000F2D7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240" w:lineRule="auto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F252F4" w:rsidRDefault="00F252F4" w:rsidP="000F2D7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Абзац первый части 11 статьи 18 изложить в следующей редакции:</w:t>
      </w:r>
    </w:p>
    <w:p w:rsidR="00F252F4" w:rsidRDefault="00F252F4" w:rsidP="000F2D74">
      <w:pPr>
        <w:pStyle w:val="20"/>
        <w:shd w:val="clear" w:color="auto" w:fill="auto"/>
        <w:spacing w:after="0" w:line="240" w:lineRule="auto"/>
        <w:ind w:firstLine="760"/>
        <w:jc w:val="both"/>
      </w:pPr>
      <w:r>
        <w:t>«11. Нормативный правовой акт, принятый Советом, направляется</w:t>
      </w:r>
    </w:p>
    <w:p w:rsidR="00F252F4" w:rsidRDefault="00F252F4" w:rsidP="000F2D74">
      <w:pPr>
        <w:pStyle w:val="20"/>
        <w:shd w:val="clear" w:color="auto" w:fill="auto"/>
        <w:spacing w:after="0" w:line="240" w:lineRule="auto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F252F4" w:rsidRDefault="00F252F4" w:rsidP="000F2D7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240" w:lineRule="auto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F252F4" w:rsidRDefault="00F252F4" w:rsidP="000F2D7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В статье 22:</w:t>
      </w:r>
    </w:p>
    <w:p w:rsidR="00F252F4" w:rsidRDefault="00F252F4" w:rsidP="000F2D74">
      <w:pPr>
        <w:pStyle w:val="20"/>
        <w:shd w:val="clear" w:color="auto" w:fill="auto"/>
        <w:spacing w:after="0" w:line="240" w:lineRule="auto"/>
        <w:ind w:firstLine="760"/>
        <w:jc w:val="both"/>
      </w:pPr>
      <w:r>
        <w:t>1.8.1. Часть 5 изложить в следующей редакции:</w:t>
      </w:r>
    </w:p>
    <w:p w:rsidR="00F252F4" w:rsidRDefault="00F252F4" w:rsidP="000F2D74">
      <w:pPr>
        <w:pStyle w:val="20"/>
        <w:shd w:val="clear" w:color="auto" w:fill="auto"/>
        <w:tabs>
          <w:tab w:val="left" w:pos="8467"/>
        </w:tabs>
        <w:spacing w:after="0" w:line="240" w:lineRule="auto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="000F2D74">
        <w:t xml:space="preserve"> </w:t>
      </w:r>
      <w:r>
        <w:t>273-ФЗ</w:t>
      </w:r>
      <w:r w:rsidR="000F2D74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F252F4" w:rsidRDefault="00F252F4" w:rsidP="000F2D74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240" w:lineRule="auto"/>
        <w:ind w:firstLine="760"/>
        <w:jc w:val="both"/>
      </w:pPr>
      <w:r>
        <w:t xml:space="preserve">В абзаце втором части 5.1 после слов «выборного должностного лица местного самоуправления» дополнить словами «или применении в </w:t>
      </w:r>
      <w:r>
        <w:lastRenderedPageBreak/>
        <w:t>отношении указанных лиц иной меры ответственности».</w:t>
      </w:r>
    </w:p>
    <w:p w:rsidR="00F252F4" w:rsidRDefault="00F252F4" w:rsidP="000F2D74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40" w:lineRule="auto"/>
        <w:ind w:firstLine="760"/>
        <w:jc w:val="both"/>
      </w:pPr>
      <w:r>
        <w:t>Дополнить частью 5.2 следующего содержания:</w:t>
      </w:r>
    </w:p>
    <w:p w:rsidR="00F252F4" w:rsidRDefault="00F252F4" w:rsidP="000F2D74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252F4" w:rsidRDefault="00F252F4" w:rsidP="000F2D74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>
        <w:t>предупреждение;</w:t>
      </w:r>
    </w:p>
    <w:p w:rsidR="00F252F4" w:rsidRDefault="00F252F4" w:rsidP="000F2D7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252F4" w:rsidRDefault="00F252F4" w:rsidP="000F2D74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40" w:lineRule="auto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252F4" w:rsidRDefault="00F252F4" w:rsidP="000F2D7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252F4" w:rsidRDefault="00F252F4" w:rsidP="000F2D74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40" w:lineRule="auto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F252F4" w:rsidRDefault="00F252F4" w:rsidP="000F2D74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40" w:lineRule="auto"/>
        <w:ind w:firstLine="760"/>
        <w:jc w:val="both"/>
      </w:pPr>
      <w:r>
        <w:t>Дополнить частью 5.3 следующего содержания:</w:t>
      </w:r>
    </w:p>
    <w:p w:rsidR="00F252F4" w:rsidRDefault="00F252F4" w:rsidP="000F2D74">
      <w:pPr>
        <w:pStyle w:val="20"/>
        <w:shd w:val="clear" w:color="auto" w:fill="auto"/>
        <w:spacing w:after="0" w:line="240" w:lineRule="auto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F252F4" w:rsidRDefault="00F252F4" w:rsidP="000F2D74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240" w:lineRule="auto"/>
        <w:ind w:firstLine="740"/>
        <w:jc w:val="both"/>
      </w:pPr>
      <w:r>
        <w:t>Часть 3 статьи 29 дополнить абзацем седьмым следующего содержания:</w:t>
      </w:r>
    </w:p>
    <w:p w:rsidR="00F252F4" w:rsidRDefault="00F252F4" w:rsidP="000F2D74">
      <w:pPr>
        <w:pStyle w:val="20"/>
        <w:shd w:val="clear" w:color="auto" w:fill="auto"/>
        <w:tabs>
          <w:tab w:val="left" w:pos="6418"/>
        </w:tabs>
        <w:spacing w:after="0" w:line="240" w:lineRule="auto"/>
        <w:ind w:firstLine="740"/>
        <w:jc w:val="both"/>
      </w:pPr>
      <w:proofErr w:type="gramStart"/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0F2D74">
        <w:rPr>
          <w:lang w:bidi="en-US"/>
        </w:rPr>
        <w:t>(</w:t>
      </w:r>
      <w:hyperlink r:id="rId8" w:history="1">
        <w:r w:rsidR="000F2D74" w:rsidRPr="00C94466">
          <w:rPr>
            <w:rStyle w:val="a6"/>
          </w:rPr>
          <w:t>http://pravo.miniust.ru</w:t>
        </w:r>
      </w:hyperlink>
      <w:r w:rsidR="000F2D74">
        <w:rPr>
          <w:lang w:bidi="en-US"/>
        </w:rPr>
        <w:t xml:space="preserve">, </w:t>
      </w:r>
      <w:hyperlink r:id="rId9" w:history="1">
        <w:r w:rsidR="000F2D74" w:rsidRPr="00C94466">
          <w:rPr>
            <w:rStyle w:val="a6"/>
          </w:rPr>
          <w:t>http://право-минюст.рф</w:t>
        </w:r>
      </w:hyperlink>
      <w:r>
        <w:t>,</w:t>
      </w:r>
      <w:r w:rsidR="000F2D74">
        <w:t xml:space="preserve"> </w:t>
      </w:r>
      <w: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t>: серия Эл № ФС77-72471 от 05.03.2018 г.)</w:t>
      </w:r>
      <w:proofErr w:type="gramStart"/>
      <w:r>
        <w:t>.»</w:t>
      </w:r>
      <w:proofErr w:type="gramEnd"/>
      <w:r>
        <w:t>.</w:t>
      </w:r>
    </w:p>
    <w:p w:rsidR="00F252F4" w:rsidRDefault="00F252F4" w:rsidP="000F2D74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40" w:lineRule="auto"/>
        <w:ind w:firstLine="740"/>
        <w:jc w:val="both"/>
      </w:pPr>
      <w:r>
        <w:t xml:space="preserve">Настоящее решение направить в Управление Министерства юстиции Российской Федерации по Республике Башкортостан для его </w:t>
      </w:r>
      <w:r>
        <w:lastRenderedPageBreak/>
        <w:t>государственной регистрации в порядке и сроки, установленные действующим законодательством.</w:t>
      </w:r>
    </w:p>
    <w:p w:rsidR="00F252F4" w:rsidRDefault="00F252F4" w:rsidP="000F2D74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240" w:lineRule="auto"/>
        <w:ind w:firstLine="740"/>
        <w:jc w:val="both"/>
      </w:pPr>
      <w:r>
        <w:t>Настоящее решение обнародовать в здании Администрации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252F4" w:rsidRDefault="00F252F4" w:rsidP="000F2D74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F252F4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Глава сельского поселения </w:t>
      </w:r>
    </w:p>
    <w:p w:rsidR="00F252F4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Кушманаковский</w:t>
      </w:r>
      <w:r w:rsidRPr="00DD6616">
        <w:rPr>
          <w:b/>
        </w:rPr>
        <w:t xml:space="preserve"> сельсовет </w:t>
      </w:r>
    </w:p>
    <w:p w:rsidR="00F252F4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муниципального района </w:t>
      </w:r>
    </w:p>
    <w:p w:rsidR="00F252F4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Бураевский </w:t>
      </w:r>
      <w:r w:rsidRPr="00DD6616">
        <w:rPr>
          <w:b/>
        </w:rPr>
        <w:t>район</w:t>
      </w:r>
    </w:p>
    <w:p w:rsidR="00F252F4" w:rsidRPr="00DD6616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Республики Башкортостан                                          </w:t>
      </w:r>
      <w:r>
        <w:rPr>
          <w:b/>
        </w:rPr>
        <w:t xml:space="preserve">      </w:t>
      </w:r>
      <w:r w:rsidRPr="00DD6616">
        <w:rPr>
          <w:b/>
        </w:rPr>
        <w:t>И.</w:t>
      </w:r>
      <w:r>
        <w:rPr>
          <w:b/>
        </w:rPr>
        <w:t>Р.Камалов</w:t>
      </w:r>
    </w:p>
    <w:p w:rsidR="00F252F4" w:rsidRPr="0061109D" w:rsidRDefault="00F252F4" w:rsidP="00F252F4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F252F4" w:rsidRPr="00F252F4" w:rsidRDefault="00F252F4" w:rsidP="00F252F4">
      <w:pPr>
        <w:ind w:firstLine="142"/>
        <w:rPr>
          <w:b/>
          <w:sz w:val="28"/>
          <w:szCs w:val="28"/>
        </w:rPr>
      </w:pPr>
      <w:r w:rsidRPr="00F252F4">
        <w:rPr>
          <w:b/>
          <w:sz w:val="28"/>
          <w:szCs w:val="28"/>
        </w:rPr>
        <w:t>д. Кушманаково</w:t>
      </w:r>
    </w:p>
    <w:p w:rsidR="00F252F4" w:rsidRPr="00F252F4" w:rsidRDefault="00F252F4" w:rsidP="00F252F4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23</w:t>
      </w:r>
      <w:r w:rsidRPr="00F252F4">
        <w:rPr>
          <w:b/>
          <w:sz w:val="28"/>
          <w:szCs w:val="28"/>
          <w:lang w:val="tt-RU"/>
        </w:rPr>
        <w:t xml:space="preserve"> сентября</w:t>
      </w:r>
      <w:r w:rsidRPr="00F252F4">
        <w:rPr>
          <w:b/>
          <w:sz w:val="28"/>
          <w:szCs w:val="28"/>
        </w:rPr>
        <w:t xml:space="preserve"> 2020 года</w:t>
      </w:r>
    </w:p>
    <w:p w:rsidR="00F252F4" w:rsidRPr="00F252F4" w:rsidRDefault="00F252F4" w:rsidP="00F252F4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№ 67</w:t>
      </w:r>
    </w:p>
    <w:p w:rsidR="009862F9" w:rsidRDefault="009862F9"/>
    <w:sectPr w:rsidR="009862F9" w:rsidSect="00F252F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E8" w:rsidRDefault="008609E8" w:rsidP="00F252F4">
      <w:r>
        <w:separator/>
      </w:r>
    </w:p>
  </w:endnote>
  <w:endnote w:type="continuationSeparator" w:id="0">
    <w:p w:rsidR="008609E8" w:rsidRDefault="008609E8" w:rsidP="00F2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5930"/>
      <w:docPartObj>
        <w:docPartGallery w:val="Page Numbers (Bottom of Page)"/>
        <w:docPartUnique/>
      </w:docPartObj>
    </w:sdtPr>
    <w:sdtContent>
      <w:p w:rsidR="00F252F4" w:rsidRDefault="00057252">
        <w:pPr>
          <w:pStyle w:val="a9"/>
          <w:jc w:val="right"/>
        </w:pPr>
        <w:fldSimple w:instr=" PAGE   \* MERGEFORMAT ">
          <w:r w:rsidR="000F2D74">
            <w:rPr>
              <w:noProof/>
            </w:rPr>
            <w:t>2</w:t>
          </w:r>
        </w:fldSimple>
      </w:p>
    </w:sdtContent>
  </w:sdt>
  <w:p w:rsidR="00F252F4" w:rsidRDefault="00F252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E8" w:rsidRDefault="008609E8" w:rsidP="00F252F4">
      <w:r>
        <w:separator/>
      </w:r>
    </w:p>
  </w:footnote>
  <w:footnote w:type="continuationSeparator" w:id="0">
    <w:p w:rsidR="008609E8" w:rsidRDefault="008609E8" w:rsidP="00F2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2F4"/>
    <w:rsid w:val="00057252"/>
    <w:rsid w:val="000F2D74"/>
    <w:rsid w:val="002E0D21"/>
    <w:rsid w:val="008609E8"/>
    <w:rsid w:val="009862F9"/>
    <w:rsid w:val="00E97EC4"/>
    <w:rsid w:val="00F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F252F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F252F4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F252F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F252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5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252F4"/>
    <w:pPr>
      <w:spacing w:after="0" w:line="240" w:lineRule="auto"/>
    </w:pPr>
  </w:style>
  <w:style w:type="character" w:styleId="a6">
    <w:name w:val="Hyperlink"/>
    <w:basedOn w:val="a0"/>
    <w:rsid w:val="00F252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52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2F4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25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52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iu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2020-09-24T09:06:00Z</dcterms:created>
  <dcterms:modified xsi:type="dcterms:W3CDTF">2020-11-23T09:30:00Z</dcterms:modified>
</cp:coreProperties>
</file>