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B75F28" w:rsidTr="00B75F28">
        <w:trPr>
          <w:trHeight w:val="1851"/>
        </w:trPr>
        <w:tc>
          <w:tcPr>
            <w:tcW w:w="4140" w:type="dxa"/>
            <w:tcBorders>
              <w:top w:val="nil"/>
              <w:left w:val="nil"/>
              <w:bottom w:val="nil"/>
              <w:right w:val="nil"/>
            </w:tcBorders>
            <w:hideMark/>
          </w:tcPr>
          <w:p w:rsidR="00B75F28" w:rsidRDefault="00B75F28" w:rsidP="00B75F28">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B75F28" w:rsidRDefault="00B75F28" w:rsidP="00B75F28">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B75F28" w:rsidRPr="00A23913" w:rsidRDefault="00B75F28" w:rsidP="00B75F28">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r>
              <w:rPr>
                <w:bCs/>
                <w:i/>
                <w:iCs/>
                <w:sz w:val="20"/>
                <w:lang w:val="be-BY" w:eastAsia="en-US"/>
              </w:rPr>
              <w:t xml:space="preserve"> </w:t>
            </w:r>
          </w:p>
        </w:tc>
        <w:tc>
          <w:tcPr>
            <w:tcW w:w="1440" w:type="dxa"/>
            <w:tcBorders>
              <w:top w:val="nil"/>
              <w:left w:val="nil"/>
              <w:bottom w:val="nil"/>
              <w:right w:val="nil"/>
            </w:tcBorders>
            <w:hideMark/>
          </w:tcPr>
          <w:p w:rsidR="00B75F28" w:rsidRDefault="00B75F28" w:rsidP="00B75F28">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B75F28" w:rsidRDefault="00B75F28" w:rsidP="00B75F28">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B75F28" w:rsidRDefault="00B75F28" w:rsidP="00B75F28">
      <w:pPr>
        <w:pBdr>
          <w:bottom w:val="single" w:sz="12" w:space="1" w:color="auto"/>
        </w:pBdr>
        <w:rPr>
          <w:rFonts w:ascii="Times New Roman" w:hAnsi="Times New Roman"/>
          <w:b/>
          <w:sz w:val="28"/>
          <w:szCs w:val="28"/>
          <w:lang w:eastAsia="en-US"/>
        </w:rPr>
      </w:pPr>
    </w:p>
    <w:p w:rsidR="00B75F28" w:rsidRDefault="00B75F28" w:rsidP="00B75F28">
      <w:pPr>
        <w:rPr>
          <w:rFonts w:ascii="Times New Roman" w:hAnsi="Times New Roman"/>
          <w:b/>
          <w:sz w:val="28"/>
          <w:szCs w:val="28"/>
        </w:rPr>
      </w:pPr>
      <w:r>
        <w:rPr>
          <w:rFonts w:ascii="Times New Roman" w:hAnsi="Times New Roman"/>
          <w:b/>
          <w:sz w:val="28"/>
          <w:szCs w:val="28"/>
        </w:rPr>
        <w:t>КАРАР                                                                               ПОСТАНОВЛЕНИЕ</w:t>
      </w:r>
    </w:p>
    <w:p w:rsidR="00B75F28" w:rsidRDefault="00B75F28" w:rsidP="00B75F28">
      <w:pPr>
        <w:jc w:val="center"/>
        <w:rPr>
          <w:rFonts w:ascii="Times New Roman" w:hAnsi="Times New Roman"/>
          <w:b/>
          <w:sz w:val="28"/>
          <w:szCs w:val="28"/>
        </w:rPr>
      </w:pPr>
      <w:r w:rsidRPr="00444DFF">
        <w:rPr>
          <w:rFonts w:ascii="Times New Roman" w:hAnsi="Times New Roman"/>
          <w:b/>
          <w:sz w:val="28"/>
          <w:szCs w:val="28"/>
        </w:rPr>
        <w:t xml:space="preserve">№ </w:t>
      </w:r>
      <w:r>
        <w:rPr>
          <w:rFonts w:ascii="Times New Roman" w:hAnsi="Times New Roman"/>
          <w:b/>
          <w:sz w:val="28"/>
          <w:szCs w:val="28"/>
        </w:rPr>
        <w:t>9</w:t>
      </w:r>
      <w:r w:rsidR="00BD6FD2">
        <w:rPr>
          <w:rFonts w:ascii="Times New Roman" w:hAnsi="Times New Roman"/>
          <w:b/>
          <w:sz w:val="28"/>
          <w:szCs w:val="28"/>
        </w:rPr>
        <w:t>6</w:t>
      </w:r>
    </w:p>
    <w:p w:rsidR="00B75F28" w:rsidRPr="00444DFF" w:rsidRDefault="00B75F28" w:rsidP="00B75F28">
      <w:pPr>
        <w:rPr>
          <w:rFonts w:ascii="Times New Roman" w:hAnsi="Times New Roman"/>
          <w:b/>
          <w:sz w:val="28"/>
          <w:szCs w:val="28"/>
        </w:rPr>
      </w:pPr>
      <w:r>
        <w:rPr>
          <w:rFonts w:ascii="Times New Roman" w:hAnsi="Times New Roman"/>
          <w:b/>
          <w:sz w:val="28"/>
          <w:szCs w:val="28"/>
        </w:rPr>
        <w:t xml:space="preserve">19 августа 2019 </w:t>
      </w:r>
      <w:proofErr w:type="spellStart"/>
      <w:r>
        <w:rPr>
          <w:rFonts w:ascii="Times New Roman" w:hAnsi="Times New Roman"/>
          <w:b/>
          <w:sz w:val="28"/>
          <w:szCs w:val="28"/>
        </w:rPr>
        <w:t>йыл</w:t>
      </w:r>
      <w:proofErr w:type="spellEnd"/>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19 августа 2019 </w:t>
      </w:r>
      <w:r w:rsidRPr="00444DFF">
        <w:rPr>
          <w:rFonts w:ascii="Times New Roman" w:hAnsi="Times New Roman"/>
          <w:b/>
          <w:sz w:val="28"/>
          <w:szCs w:val="28"/>
        </w:rPr>
        <w:t>года</w:t>
      </w:r>
    </w:p>
    <w:p w:rsidR="00CC6359" w:rsidRDefault="00CC6359"/>
    <w:p w:rsidR="00B75F28" w:rsidRPr="00F226B0" w:rsidRDefault="00B75F28" w:rsidP="00B75F28">
      <w:pPr>
        <w:tabs>
          <w:tab w:val="left" w:pos="567"/>
        </w:tabs>
        <w:jc w:val="center"/>
        <w:rPr>
          <w:rFonts w:ascii="Times New Roman" w:hAnsi="Times New Roman"/>
          <w:b/>
          <w:sz w:val="28"/>
          <w:szCs w:val="28"/>
        </w:rPr>
      </w:pPr>
      <w:r w:rsidRPr="00F226B0">
        <w:rPr>
          <w:rFonts w:ascii="Times New Roman" w:hAnsi="Times New Roman"/>
          <w:b/>
          <w:sz w:val="28"/>
          <w:szCs w:val="28"/>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w:t>
      </w:r>
      <w:r w:rsidR="00D52370">
        <w:rPr>
          <w:rFonts w:ascii="Times New Roman" w:hAnsi="Times New Roman"/>
          <w:b/>
          <w:sz w:val="28"/>
          <w:szCs w:val="28"/>
        </w:rPr>
        <w:t>муниципального жилищного фонда</w:t>
      </w:r>
      <w:r w:rsidRPr="00F226B0">
        <w:rPr>
          <w:rFonts w:ascii="Times New Roman" w:hAnsi="Times New Roman"/>
          <w:b/>
          <w:sz w:val="28"/>
          <w:szCs w:val="28"/>
        </w:rPr>
        <w:t>»</w:t>
      </w:r>
    </w:p>
    <w:p w:rsidR="00B75F28" w:rsidRPr="00B75F28" w:rsidRDefault="00B75F28" w:rsidP="00B75F28">
      <w:pPr>
        <w:tabs>
          <w:tab w:val="left" w:pos="567"/>
        </w:tabs>
        <w:jc w:val="both"/>
        <w:rPr>
          <w:rFonts w:ascii="Times New Roman" w:hAnsi="Times New Roman"/>
          <w:sz w:val="26"/>
          <w:szCs w:val="26"/>
        </w:rPr>
      </w:pPr>
    </w:p>
    <w:p w:rsidR="00B75F28" w:rsidRPr="00F226B0" w:rsidRDefault="00B75F28" w:rsidP="00B75F28">
      <w:pPr>
        <w:tabs>
          <w:tab w:val="left" w:pos="567"/>
        </w:tabs>
        <w:jc w:val="both"/>
        <w:rPr>
          <w:rFonts w:ascii="Times New Roman" w:hAnsi="Times New Roman"/>
          <w:sz w:val="26"/>
          <w:szCs w:val="26"/>
        </w:rPr>
      </w:pPr>
      <w:r w:rsidRPr="00F226B0">
        <w:rPr>
          <w:rFonts w:ascii="Times New Roman" w:hAnsi="Times New Roman"/>
          <w:sz w:val="26"/>
          <w:szCs w:val="26"/>
        </w:rPr>
        <w:tab/>
      </w:r>
    </w:p>
    <w:p w:rsidR="00B75F28" w:rsidRPr="00F226B0" w:rsidRDefault="00B75F28" w:rsidP="00B75F28">
      <w:pPr>
        <w:tabs>
          <w:tab w:val="left" w:pos="567"/>
        </w:tabs>
        <w:jc w:val="both"/>
        <w:rPr>
          <w:rFonts w:ascii="Times New Roman" w:hAnsi="Times New Roman"/>
          <w:sz w:val="28"/>
          <w:szCs w:val="28"/>
        </w:rPr>
      </w:pPr>
      <w:r w:rsidRPr="00F226B0">
        <w:rPr>
          <w:rFonts w:ascii="Times New Roman" w:hAnsi="Times New Roman"/>
          <w:sz w:val="26"/>
          <w:szCs w:val="26"/>
        </w:rPr>
        <w:tab/>
      </w:r>
      <w:r w:rsidRPr="00F226B0">
        <w:rPr>
          <w:rFonts w:ascii="Times New Roman" w:hAnsi="Times New Roman"/>
          <w:sz w:val="28"/>
          <w:szCs w:val="28"/>
        </w:rPr>
        <w:t xml:space="preserve"> В соответствии с Федеральным </w:t>
      </w:r>
      <w:hyperlink r:id="rId8" w:history="1">
        <w:r w:rsidRPr="00F226B0">
          <w:rPr>
            <w:rFonts w:ascii="Times New Roman" w:hAnsi="Times New Roman"/>
            <w:sz w:val="28"/>
            <w:szCs w:val="28"/>
          </w:rPr>
          <w:t>законом</w:t>
        </w:r>
      </w:hyperlink>
      <w:r w:rsidRPr="00F226B0">
        <w:rPr>
          <w:rFonts w:ascii="Times New Roman" w:hAnsi="Times New Roman"/>
          <w:sz w:val="28"/>
          <w:szCs w:val="28"/>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rPr>
          <w:t>2010 г</w:t>
        </w:r>
      </w:smartTag>
      <w:r w:rsidRPr="00F226B0">
        <w:rPr>
          <w:rFonts w:ascii="Times New Roman" w:hAnsi="Times New Roman"/>
          <w:sz w:val="28"/>
          <w:szCs w:val="28"/>
        </w:rPr>
        <w:t xml:space="preserve">. N 210-ФЗ "Об организации предоставления государственных и муниципальных услуг",  Федеральным </w:t>
      </w:r>
      <w:hyperlink r:id="rId9" w:history="1">
        <w:r w:rsidRPr="00F226B0">
          <w:rPr>
            <w:rFonts w:ascii="Times New Roman" w:hAnsi="Times New Roman"/>
            <w:sz w:val="28"/>
            <w:szCs w:val="28"/>
          </w:rPr>
          <w:t>законом</w:t>
        </w:r>
      </w:hyperlink>
      <w:r w:rsidRPr="00F226B0">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rPr>
          <w:t>2003 г</w:t>
        </w:r>
      </w:smartTag>
      <w:r w:rsidRPr="00F226B0">
        <w:rPr>
          <w:rFonts w:ascii="Times New Roman" w:hAnsi="Times New Roman"/>
          <w:sz w:val="28"/>
          <w:szCs w:val="28"/>
        </w:rPr>
        <w:t xml:space="preserve">.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10" w:history="1">
        <w:r w:rsidRPr="00F226B0">
          <w:rPr>
            <w:rFonts w:ascii="Times New Roman" w:hAnsi="Times New Roman"/>
            <w:sz w:val="28"/>
            <w:szCs w:val="28"/>
          </w:rPr>
          <w:t>Уставом</w:t>
        </w:r>
      </w:hyperlink>
      <w:r w:rsidRPr="00F226B0">
        <w:rPr>
          <w:rFonts w:ascii="Times New Roman" w:hAnsi="Times New Roman"/>
          <w:sz w:val="28"/>
          <w:szCs w:val="28"/>
        </w:rPr>
        <w:t xml:space="preserve"> сельского поселения </w:t>
      </w:r>
      <w:bookmarkStart w:id="0" w:name="_GoBack"/>
      <w:bookmarkEnd w:id="0"/>
      <w:r>
        <w:rPr>
          <w:rFonts w:ascii="Times New Roman" w:hAnsi="Times New Roman"/>
          <w:sz w:val="28"/>
          <w:szCs w:val="28"/>
        </w:rPr>
        <w:t>Кушманаковский</w:t>
      </w:r>
      <w:r w:rsidRPr="00F226B0">
        <w:rPr>
          <w:rFonts w:ascii="Times New Roman" w:hAnsi="Times New Roman"/>
          <w:sz w:val="28"/>
          <w:szCs w:val="28"/>
        </w:rPr>
        <w:t xml:space="preserve"> сельсовет,  </w:t>
      </w:r>
      <w:r w:rsidRPr="00F226B0">
        <w:rPr>
          <w:rFonts w:ascii="Times New Roman" w:hAnsi="Times New Roman"/>
          <w:b/>
          <w:sz w:val="28"/>
          <w:szCs w:val="28"/>
        </w:rPr>
        <w:t>постановляю:</w:t>
      </w:r>
    </w:p>
    <w:p w:rsidR="00B75F28" w:rsidRPr="00F226B0" w:rsidRDefault="00B75F28" w:rsidP="00B75F28">
      <w:pPr>
        <w:tabs>
          <w:tab w:val="left" w:pos="567"/>
        </w:tabs>
        <w:rPr>
          <w:rFonts w:ascii="Times New Roman" w:hAnsi="Times New Roman"/>
          <w:sz w:val="28"/>
          <w:szCs w:val="28"/>
        </w:rPr>
      </w:pPr>
      <w:r w:rsidRPr="00F226B0">
        <w:rPr>
          <w:rFonts w:ascii="Times New Roman" w:hAnsi="Times New Roman"/>
          <w:sz w:val="28"/>
          <w:szCs w:val="28"/>
        </w:rPr>
        <w:t xml:space="preserve">                 </w:t>
      </w:r>
    </w:p>
    <w:p w:rsidR="00B75F28" w:rsidRPr="00F226B0" w:rsidRDefault="00B75F28" w:rsidP="00B75F28">
      <w:pPr>
        <w:tabs>
          <w:tab w:val="left" w:pos="567"/>
        </w:tabs>
        <w:jc w:val="both"/>
        <w:rPr>
          <w:rFonts w:ascii="Times New Roman" w:hAnsi="Times New Roman"/>
          <w:b/>
          <w:sz w:val="28"/>
          <w:szCs w:val="28"/>
        </w:rPr>
      </w:pPr>
      <w:r w:rsidRPr="00F226B0">
        <w:rPr>
          <w:rFonts w:ascii="Times New Roman" w:hAnsi="Times New Roman"/>
          <w:sz w:val="28"/>
          <w:szCs w:val="28"/>
        </w:rPr>
        <w:t>1.  Утвердить Административный регламент пр</w:t>
      </w:r>
      <w:r>
        <w:rPr>
          <w:rFonts w:ascii="Times New Roman" w:hAnsi="Times New Roman"/>
          <w:sz w:val="28"/>
          <w:szCs w:val="28"/>
        </w:rPr>
        <w:t>едоставления муници</w:t>
      </w:r>
      <w:r w:rsidRPr="00F226B0">
        <w:rPr>
          <w:rFonts w:ascii="Times New Roman" w:hAnsi="Times New Roman"/>
          <w:sz w:val="28"/>
          <w:szCs w:val="28"/>
        </w:rPr>
        <w:t>пальной услуги «</w:t>
      </w:r>
      <w:r w:rsidR="00D52370" w:rsidRPr="00D52370">
        <w:rPr>
          <w:rFonts w:ascii="Times New Roman" w:hAnsi="Times New Roman"/>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B75F28">
        <w:rPr>
          <w:rFonts w:ascii="Times New Roman" w:hAnsi="Times New Roman"/>
          <w:sz w:val="28"/>
          <w:szCs w:val="28"/>
        </w:rPr>
        <w:t>»</w:t>
      </w:r>
    </w:p>
    <w:p w:rsidR="00B75F28" w:rsidRPr="00F226B0" w:rsidRDefault="00B75F28" w:rsidP="00B75F28">
      <w:pPr>
        <w:ind w:firstLine="709"/>
        <w:jc w:val="both"/>
        <w:rPr>
          <w:rFonts w:ascii="Times New Roman" w:hAnsi="Times New Roman"/>
          <w:color w:val="0000FF"/>
          <w:sz w:val="28"/>
          <w:szCs w:val="28"/>
        </w:rPr>
      </w:pPr>
      <w:r w:rsidRPr="00F226B0">
        <w:rPr>
          <w:rFonts w:ascii="Times New Roman" w:hAnsi="Times New Roman"/>
          <w:sz w:val="28"/>
          <w:szCs w:val="28"/>
        </w:rPr>
        <w:t>2. Утвержденный Административный регламент разместить на официальном сайте в сети «Интернет»</w:t>
      </w:r>
      <w:r w:rsidRPr="00A120E2">
        <w:t xml:space="preserve"> </w:t>
      </w:r>
      <w:hyperlink r:id="rId11" w:history="1">
        <w:r w:rsidRPr="009B4B6F">
          <w:rPr>
            <w:rStyle w:val="a7"/>
            <w:rFonts w:ascii="Times New Roman" w:hAnsi="Times New Roman"/>
            <w:sz w:val="28"/>
          </w:rPr>
          <w:t>http://sp</w:t>
        </w:r>
        <w:r w:rsidRPr="009B4B6F">
          <w:rPr>
            <w:rStyle w:val="a7"/>
            <w:rFonts w:ascii="Times New Roman" w:hAnsi="Times New Roman"/>
            <w:sz w:val="28"/>
            <w:lang w:val="en-US"/>
          </w:rPr>
          <w:t>kyshmana</w:t>
        </w:r>
        <w:r w:rsidRPr="009B4B6F">
          <w:rPr>
            <w:rStyle w:val="a7"/>
            <w:rFonts w:ascii="Times New Roman" w:hAnsi="Times New Roman"/>
            <w:sz w:val="28"/>
          </w:rPr>
          <w:t>kovski.ru/</w:t>
        </w:r>
      </w:hyperlink>
      <w:r w:rsidRPr="00F226B0">
        <w:rPr>
          <w:rFonts w:ascii="Times New Roman" w:hAnsi="Times New Roman"/>
          <w:sz w:val="28"/>
          <w:szCs w:val="28"/>
        </w:rPr>
        <w:t xml:space="preserve"> и в Реестре государственных и муниципальных услуг Республики Башкортостан </w:t>
      </w:r>
      <w:hyperlink r:id="rId12" w:history="1">
        <w:r w:rsidRPr="00F226B0">
          <w:rPr>
            <w:rFonts w:ascii="Times New Roman" w:hAnsi="Times New Roman"/>
            <w:color w:val="0000FF"/>
            <w:sz w:val="28"/>
            <w:szCs w:val="28"/>
            <w:u w:val="single"/>
            <w:lang w:val="en-US"/>
          </w:rPr>
          <w:t>http</w:t>
        </w:r>
        <w:r w:rsidRPr="00F226B0">
          <w:rPr>
            <w:rFonts w:ascii="Times New Roman" w:hAnsi="Times New Roman"/>
            <w:color w:val="0000FF"/>
            <w:sz w:val="28"/>
            <w:szCs w:val="28"/>
            <w:u w:val="single"/>
          </w:rPr>
          <w:t>://</w:t>
        </w:r>
        <w:r w:rsidRPr="00F226B0">
          <w:rPr>
            <w:rFonts w:ascii="Times New Roman" w:hAnsi="Times New Roman"/>
            <w:color w:val="0000FF"/>
            <w:sz w:val="28"/>
            <w:szCs w:val="28"/>
            <w:u w:val="single"/>
            <w:lang w:val="en-US"/>
          </w:rPr>
          <w:t>ciktrb</w:t>
        </w:r>
        <w:r w:rsidRPr="00F226B0">
          <w:rPr>
            <w:rFonts w:ascii="Times New Roman" w:hAnsi="Times New Roman"/>
            <w:color w:val="0000FF"/>
            <w:sz w:val="28"/>
            <w:szCs w:val="28"/>
            <w:u w:val="single"/>
          </w:rPr>
          <w:t>.</w:t>
        </w:r>
        <w:r w:rsidRPr="00F226B0">
          <w:rPr>
            <w:rFonts w:ascii="Times New Roman" w:hAnsi="Times New Roman"/>
            <w:color w:val="0000FF"/>
            <w:sz w:val="28"/>
            <w:szCs w:val="28"/>
            <w:u w:val="single"/>
            <w:lang w:val="en-US"/>
          </w:rPr>
          <w:t>ru</w:t>
        </w:r>
      </w:hyperlink>
      <w:r w:rsidRPr="00F226B0">
        <w:rPr>
          <w:rFonts w:ascii="Times New Roman" w:hAnsi="Times New Roman"/>
          <w:color w:val="0000FF"/>
          <w:sz w:val="28"/>
          <w:szCs w:val="28"/>
        </w:rPr>
        <w:t>.</w:t>
      </w:r>
    </w:p>
    <w:p w:rsidR="00B75F28" w:rsidRPr="00F226B0" w:rsidRDefault="00B75F28" w:rsidP="00B75F28">
      <w:pPr>
        <w:ind w:firstLine="709"/>
        <w:jc w:val="both"/>
        <w:rPr>
          <w:rFonts w:ascii="Times New Roman" w:hAnsi="Times New Roman"/>
          <w:color w:val="000000"/>
          <w:sz w:val="28"/>
          <w:szCs w:val="28"/>
        </w:rPr>
      </w:pPr>
      <w:r w:rsidRPr="00F226B0">
        <w:rPr>
          <w:rFonts w:ascii="Times New Roman" w:hAnsi="Times New Roman"/>
          <w:color w:val="000000"/>
          <w:sz w:val="28"/>
          <w:szCs w:val="28"/>
        </w:rPr>
        <w:t>3. Контроль исполнения настоящего постановления оставляю за собой.</w:t>
      </w:r>
    </w:p>
    <w:p w:rsidR="00B75F28" w:rsidRPr="00B75F28" w:rsidRDefault="00B75F28" w:rsidP="00B75F28">
      <w:pPr>
        <w:tabs>
          <w:tab w:val="left" w:pos="567"/>
        </w:tabs>
        <w:ind w:firstLine="709"/>
        <w:jc w:val="both"/>
        <w:rPr>
          <w:rFonts w:ascii="Times New Roman" w:hAnsi="Times New Roman"/>
          <w:bCs/>
          <w:iCs/>
          <w:sz w:val="28"/>
          <w:szCs w:val="28"/>
        </w:rPr>
      </w:pPr>
    </w:p>
    <w:p w:rsidR="00B75F28" w:rsidRPr="00563E5F" w:rsidRDefault="00B75F28" w:rsidP="00B75F28">
      <w:pPr>
        <w:rPr>
          <w:rFonts w:ascii="Times New Roman" w:hAnsi="Times New Roman"/>
          <w:b/>
          <w:sz w:val="28"/>
          <w:szCs w:val="28"/>
        </w:rPr>
      </w:pPr>
      <w:r w:rsidRPr="00563E5F">
        <w:rPr>
          <w:rFonts w:ascii="Times New Roman" w:hAnsi="Times New Roman"/>
          <w:b/>
          <w:sz w:val="28"/>
          <w:szCs w:val="28"/>
        </w:rPr>
        <w:t xml:space="preserve">Глава сельского поселения                                                                    </w:t>
      </w:r>
    </w:p>
    <w:p w:rsidR="00B75F28" w:rsidRPr="00563E5F" w:rsidRDefault="00B75F28" w:rsidP="00B75F28">
      <w:pPr>
        <w:rPr>
          <w:rFonts w:ascii="Times New Roman" w:hAnsi="Times New Roman"/>
          <w:b/>
          <w:sz w:val="28"/>
          <w:szCs w:val="28"/>
        </w:rPr>
      </w:pPr>
      <w:r w:rsidRPr="00563E5F">
        <w:rPr>
          <w:rFonts w:ascii="Times New Roman" w:hAnsi="Times New Roman"/>
          <w:b/>
          <w:sz w:val="28"/>
          <w:szCs w:val="28"/>
        </w:rPr>
        <w:t xml:space="preserve">Кушманаковский сельсовет                                           </w:t>
      </w:r>
    </w:p>
    <w:p w:rsidR="00B75F28" w:rsidRPr="00563E5F" w:rsidRDefault="00B75F28" w:rsidP="00B75F28">
      <w:pPr>
        <w:rPr>
          <w:rFonts w:ascii="Times New Roman" w:hAnsi="Times New Roman"/>
          <w:b/>
          <w:sz w:val="28"/>
          <w:szCs w:val="28"/>
        </w:rPr>
      </w:pPr>
      <w:r w:rsidRPr="00563E5F">
        <w:rPr>
          <w:rFonts w:ascii="Times New Roman" w:hAnsi="Times New Roman"/>
          <w:b/>
          <w:sz w:val="28"/>
          <w:szCs w:val="28"/>
        </w:rPr>
        <w:t>муниципального района</w:t>
      </w:r>
    </w:p>
    <w:p w:rsidR="00B75F28" w:rsidRPr="00563E5F" w:rsidRDefault="00B75F28" w:rsidP="00B75F28">
      <w:pPr>
        <w:rPr>
          <w:rFonts w:ascii="Times New Roman" w:hAnsi="Times New Roman"/>
          <w:b/>
          <w:sz w:val="28"/>
          <w:szCs w:val="28"/>
        </w:rPr>
      </w:pPr>
      <w:r w:rsidRPr="00563E5F">
        <w:rPr>
          <w:rFonts w:ascii="Times New Roman" w:hAnsi="Times New Roman"/>
          <w:b/>
          <w:sz w:val="28"/>
          <w:szCs w:val="28"/>
        </w:rPr>
        <w:t xml:space="preserve">Бураевский район         </w:t>
      </w:r>
    </w:p>
    <w:p w:rsidR="00B75F28" w:rsidRDefault="00B75F28" w:rsidP="00B75F28">
      <w:pPr>
        <w:rPr>
          <w:rFonts w:ascii="Times New Roman" w:hAnsi="Times New Roman"/>
          <w:b/>
          <w:sz w:val="28"/>
          <w:szCs w:val="28"/>
        </w:rPr>
      </w:pPr>
      <w:r w:rsidRPr="00563E5F">
        <w:rPr>
          <w:rFonts w:ascii="Times New Roman" w:hAnsi="Times New Roman"/>
          <w:b/>
          <w:sz w:val="28"/>
          <w:szCs w:val="28"/>
        </w:rPr>
        <w:t xml:space="preserve">Республики Башкортостан                                                          </w:t>
      </w:r>
      <w:r>
        <w:rPr>
          <w:rFonts w:ascii="Times New Roman" w:hAnsi="Times New Roman"/>
          <w:b/>
          <w:sz w:val="28"/>
          <w:szCs w:val="28"/>
        </w:rPr>
        <w:t xml:space="preserve">    А.Д.Каюмов</w:t>
      </w:r>
    </w:p>
    <w:p w:rsidR="00D52370" w:rsidRDefault="00B75F28" w:rsidP="00B75F28">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D52370" w:rsidRDefault="00D52370" w:rsidP="00B75F28">
      <w:pPr>
        <w:rPr>
          <w:rFonts w:ascii="Times New Roman" w:hAnsi="Times New Roman"/>
        </w:rPr>
      </w:pPr>
    </w:p>
    <w:p w:rsidR="00D52370" w:rsidRDefault="00D52370" w:rsidP="00B75F2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75F28" w:rsidRPr="00B75F28" w:rsidRDefault="00D52370" w:rsidP="00B75F28">
      <w:pPr>
        <w:rPr>
          <w:rFonts w:ascii="Times New Roman" w:hAnsi="Times New Roman"/>
          <w:b/>
          <w:sz w:val="28"/>
          <w:szCs w:val="28"/>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75F28" w:rsidRPr="00814EF7">
        <w:rPr>
          <w:rFonts w:ascii="Times New Roman" w:hAnsi="Times New Roman"/>
        </w:rPr>
        <w:t>Приложение</w:t>
      </w:r>
    </w:p>
    <w:p w:rsidR="00B75F28" w:rsidRPr="00814EF7" w:rsidRDefault="00B75F28" w:rsidP="00B75F28">
      <w:pPr>
        <w:ind w:firstLine="5387"/>
        <w:rPr>
          <w:rFonts w:ascii="Times New Roman" w:hAnsi="Times New Roman"/>
        </w:rPr>
      </w:pPr>
      <w:r w:rsidRPr="00814EF7">
        <w:rPr>
          <w:rFonts w:ascii="Times New Roman" w:hAnsi="Times New Roman"/>
        </w:rPr>
        <w:t xml:space="preserve">Утверждено постановлением </w:t>
      </w:r>
    </w:p>
    <w:p w:rsidR="00B75F28" w:rsidRPr="00814EF7" w:rsidRDefault="00B75F28" w:rsidP="00B75F28">
      <w:pPr>
        <w:ind w:firstLine="5387"/>
        <w:rPr>
          <w:rFonts w:ascii="Times New Roman" w:hAnsi="Times New Roman"/>
        </w:rPr>
      </w:pPr>
      <w:r w:rsidRPr="00814EF7">
        <w:rPr>
          <w:rFonts w:ascii="Times New Roman" w:hAnsi="Times New Roman"/>
        </w:rPr>
        <w:t xml:space="preserve">Администрации сельского поселения  </w:t>
      </w:r>
    </w:p>
    <w:p w:rsidR="00B75F28" w:rsidRPr="00814EF7" w:rsidRDefault="00B75F28" w:rsidP="00B75F28">
      <w:pPr>
        <w:ind w:firstLine="5387"/>
        <w:rPr>
          <w:rFonts w:ascii="Times New Roman" w:hAnsi="Times New Roman"/>
        </w:rPr>
      </w:pPr>
      <w:r>
        <w:rPr>
          <w:rFonts w:ascii="Times New Roman" w:hAnsi="Times New Roman"/>
        </w:rPr>
        <w:t>Кушманаковский</w:t>
      </w:r>
      <w:r w:rsidRPr="00814EF7">
        <w:rPr>
          <w:rFonts w:ascii="Times New Roman" w:hAnsi="Times New Roman"/>
        </w:rPr>
        <w:t xml:space="preserve"> сельсовет </w:t>
      </w:r>
    </w:p>
    <w:p w:rsidR="00B75F28" w:rsidRPr="00814EF7" w:rsidRDefault="00B75F28" w:rsidP="00B75F28">
      <w:pPr>
        <w:ind w:firstLine="5387"/>
        <w:rPr>
          <w:rFonts w:ascii="Times New Roman" w:hAnsi="Times New Roman"/>
        </w:rPr>
      </w:pPr>
      <w:r w:rsidRPr="00814EF7">
        <w:rPr>
          <w:rFonts w:ascii="Times New Roman" w:hAnsi="Times New Roman"/>
        </w:rPr>
        <w:t xml:space="preserve">муниципального района  </w:t>
      </w:r>
    </w:p>
    <w:p w:rsidR="00B75F28" w:rsidRPr="00814EF7" w:rsidRDefault="00B75F28" w:rsidP="00B75F28">
      <w:pPr>
        <w:ind w:firstLine="5387"/>
        <w:rPr>
          <w:rFonts w:ascii="Times New Roman" w:hAnsi="Times New Roman"/>
        </w:rPr>
      </w:pPr>
      <w:r w:rsidRPr="00814EF7">
        <w:rPr>
          <w:rFonts w:ascii="Times New Roman" w:hAnsi="Times New Roman"/>
        </w:rPr>
        <w:t xml:space="preserve">Бураевский район </w:t>
      </w:r>
    </w:p>
    <w:p w:rsidR="00B75F28" w:rsidRPr="00814EF7" w:rsidRDefault="00B75F28" w:rsidP="00B75F28">
      <w:pPr>
        <w:ind w:firstLine="5387"/>
        <w:rPr>
          <w:rFonts w:ascii="Times New Roman" w:hAnsi="Times New Roman"/>
        </w:rPr>
      </w:pPr>
      <w:r w:rsidRPr="00814EF7">
        <w:rPr>
          <w:rFonts w:ascii="Times New Roman" w:hAnsi="Times New Roman"/>
        </w:rPr>
        <w:t xml:space="preserve">Республики Башкортостан </w:t>
      </w:r>
      <w:proofErr w:type="gramStart"/>
      <w:r w:rsidRPr="00814EF7">
        <w:rPr>
          <w:rFonts w:ascii="Times New Roman" w:hAnsi="Times New Roman"/>
        </w:rPr>
        <w:t>от</w:t>
      </w:r>
      <w:proofErr w:type="gramEnd"/>
    </w:p>
    <w:p w:rsidR="00B75F28" w:rsidRPr="00814EF7" w:rsidRDefault="00B75F28" w:rsidP="00B75F28">
      <w:pPr>
        <w:tabs>
          <w:tab w:val="left" w:pos="567"/>
        </w:tabs>
        <w:ind w:firstLine="5387"/>
        <w:rPr>
          <w:rFonts w:ascii="Times New Roman" w:hAnsi="Times New Roman"/>
          <w:b/>
        </w:rPr>
      </w:pPr>
      <w:r w:rsidRPr="00814EF7">
        <w:rPr>
          <w:rFonts w:ascii="Times New Roman" w:hAnsi="Times New Roman"/>
        </w:rPr>
        <w:t xml:space="preserve"> «</w:t>
      </w:r>
      <w:r w:rsidRPr="00F04D67">
        <w:rPr>
          <w:rFonts w:ascii="Times New Roman" w:hAnsi="Times New Roman"/>
          <w:u w:val="single"/>
        </w:rPr>
        <w:t>1</w:t>
      </w:r>
      <w:r>
        <w:rPr>
          <w:rFonts w:ascii="Times New Roman" w:hAnsi="Times New Roman"/>
          <w:u w:val="single"/>
        </w:rPr>
        <w:t>9</w:t>
      </w:r>
      <w:r w:rsidRPr="00814EF7">
        <w:rPr>
          <w:rFonts w:ascii="Times New Roman" w:hAnsi="Times New Roman"/>
        </w:rPr>
        <w:t xml:space="preserve">» </w:t>
      </w:r>
      <w:proofErr w:type="spellStart"/>
      <w:r w:rsidRPr="00814EF7">
        <w:rPr>
          <w:rFonts w:ascii="Times New Roman" w:hAnsi="Times New Roman"/>
        </w:rPr>
        <w:t>_</w:t>
      </w:r>
      <w:r w:rsidRPr="00F04D67">
        <w:rPr>
          <w:rFonts w:ascii="Times New Roman" w:hAnsi="Times New Roman"/>
          <w:u w:val="single"/>
        </w:rPr>
        <w:t>августа</w:t>
      </w:r>
      <w:proofErr w:type="spellEnd"/>
      <w:r w:rsidRPr="00814EF7">
        <w:rPr>
          <w:rFonts w:ascii="Times New Roman" w:hAnsi="Times New Roman"/>
        </w:rPr>
        <w:t>_ 201</w:t>
      </w:r>
      <w:r>
        <w:rPr>
          <w:rFonts w:ascii="Times New Roman" w:hAnsi="Times New Roman"/>
        </w:rPr>
        <w:t>9</w:t>
      </w:r>
      <w:r w:rsidRPr="00814EF7">
        <w:rPr>
          <w:rFonts w:ascii="Times New Roman" w:hAnsi="Times New Roman"/>
        </w:rPr>
        <w:t xml:space="preserve">  года № </w:t>
      </w:r>
      <w:r>
        <w:rPr>
          <w:rFonts w:ascii="Times New Roman" w:hAnsi="Times New Roman"/>
          <w:u w:val="single"/>
        </w:rPr>
        <w:t>9</w:t>
      </w:r>
      <w:r w:rsidR="00BD6FD2">
        <w:rPr>
          <w:rFonts w:ascii="Times New Roman" w:hAnsi="Times New Roman"/>
          <w:u w:val="single"/>
        </w:rPr>
        <w:t>6</w:t>
      </w:r>
      <w:r w:rsidRPr="00814EF7">
        <w:rPr>
          <w:rFonts w:ascii="Times New Roman" w:hAnsi="Times New Roman"/>
        </w:rPr>
        <w:t>_</w:t>
      </w:r>
    </w:p>
    <w:p w:rsidR="00B75F28" w:rsidRPr="00814EF7" w:rsidRDefault="00B75F28" w:rsidP="00B75F28">
      <w:pPr>
        <w:tabs>
          <w:tab w:val="left" w:pos="567"/>
        </w:tabs>
        <w:rPr>
          <w:rFonts w:ascii="Times New Roman" w:hAnsi="Times New Roman"/>
          <w:b/>
        </w:rPr>
      </w:pPr>
    </w:p>
    <w:p w:rsidR="00B75F28" w:rsidRPr="00F226B0" w:rsidRDefault="00B75F28" w:rsidP="00B75F28">
      <w:pPr>
        <w:tabs>
          <w:tab w:val="left" w:pos="567"/>
        </w:tabs>
        <w:jc w:val="center"/>
        <w:rPr>
          <w:rFonts w:ascii="Times New Roman" w:hAnsi="Times New Roman"/>
          <w:b/>
          <w:sz w:val="28"/>
          <w:szCs w:val="28"/>
        </w:rPr>
      </w:pPr>
    </w:p>
    <w:p w:rsidR="00B75F28" w:rsidRPr="00F226B0" w:rsidRDefault="00B75F28" w:rsidP="00D52370">
      <w:pPr>
        <w:tabs>
          <w:tab w:val="left" w:pos="567"/>
        </w:tabs>
        <w:jc w:val="center"/>
        <w:rPr>
          <w:rFonts w:ascii="Times New Roman" w:hAnsi="Times New Roman"/>
          <w:sz w:val="28"/>
          <w:szCs w:val="28"/>
        </w:rPr>
      </w:pPr>
      <w:r w:rsidRPr="00F226B0">
        <w:rPr>
          <w:rFonts w:ascii="Times New Roman" w:hAnsi="Times New Roman"/>
          <w:b/>
          <w:sz w:val="28"/>
          <w:szCs w:val="28"/>
        </w:rPr>
        <w:t>Административный регламент по предоставлению муниципальной услуги «</w:t>
      </w:r>
      <w:r w:rsidR="00D52370" w:rsidRPr="00F226B0">
        <w:rPr>
          <w:rFonts w:ascii="Times New Roman" w:hAnsi="Times New Roman"/>
          <w:b/>
          <w:sz w:val="28"/>
          <w:szCs w:val="28"/>
        </w:rPr>
        <w:t xml:space="preserve">Предоставление в установленном порядке малоимущим гражданам по договорам социального найма жилых помещений </w:t>
      </w:r>
      <w:r w:rsidR="00D52370">
        <w:rPr>
          <w:rFonts w:ascii="Times New Roman" w:hAnsi="Times New Roman"/>
          <w:b/>
          <w:sz w:val="28"/>
          <w:szCs w:val="28"/>
        </w:rPr>
        <w:t>муниципального жилищного фонда</w:t>
      </w:r>
      <w:r w:rsidRPr="00F226B0">
        <w:rPr>
          <w:rFonts w:ascii="Times New Roman" w:hAnsi="Times New Roman"/>
          <w:b/>
          <w:sz w:val="28"/>
          <w:szCs w:val="28"/>
        </w:rPr>
        <w:t>»</w:t>
      </w:r>
    </w:p>
    <w:p w:rsidR="00B75F28" w:rsidRPr="00F226B0" w:rsidRDefault="00B75F28" w:rsidP="00B75F28">
      <w:pPr>
        <w:tabs>
          <w:tab w:val="left" w:pos="567"/>
        </w:tabs>
        <w:jc w:val="both"/>
        <w:rPr>
          <w:rFonts w:ascii="Times New Roman" w:hAnsi="Times New Roman"/>
          <w:sz w:val="28"/>
          <w:szCs w:val="28"/>
        </w:rPr>
      </w:pPr>
    </w:p>
    <w:p w:rsidR="00B75F28" w:rsidRPr="00F226B0" w:rsidRDefault="00B75F28" w:rsidP="00B75F28">
      <w:pPr>
        <w:numPr>
          <w:ilvl w:val="0"/>
          <w:numId w:val="1"/>
        </w:numPr>
        <w:tabs>
          <w:tab w:val="left" w:pos="567"/>
        </w:tabs>
        <w:autoSpaceDE/>
        <w:autoSpaceDN/>
        <w:adjustRightInd/>
        <w:jc w:val="center"/>
        <w:rPr>
          <w:rFonts w:ascii="Times New Roman" w:hAnsi="Times New Roman"/>
          <w:b/>
          <w:sz w:val="28"/>
          <w:szCs w:val="28"/>
        </w:rPr>
      </w:pPr>
      <w:r w:rsidRPr="00F226B0">
        <w:rPr>
          <w:rFonts w:ascii="Times New Roman" w:hAnsi="Times New Roman"/>
          <w:b/>
          <w:sz w:val="28"/>
          <w:szCs w:val="28"/>
        </w:rPr>
        <w:t>Общие положения</w:t>
      </w:r>
    </w:p>
    <w:p w:rsidR="00B75F28" w:rsidRPr="00F226B0" w:rsidRDefault="00B75F28" w:rsidP="00B75F28">
      <w:pPr>
        <w:tabs>
          <w:tab w:val="left" w:pos="567"/>
        </w:tabs>
        <w:rPr>
          <w:rFonts w:ascii="Times New Roman" w:hAnsi="Times New Roman"/>
          <w:b/>
          <w:sz w:val="28"/>
          <w:szCs w:val="28"/>
        </w:rPr>
      </w:pPr>
    </w:p>
    <w:p w:rsidR="00B75F28" w:rsidRPr="00F226B0" w:rsidRDefault="00B75F28" w:rsidP="00B75F28">
      <w:pPr>
        <w:contextualSpacing/>
        <w:jc w:val="both"/>
        <w:outlineLvl w:val="1"/>
        <w:rPr>
          <w:rFonts w:ascii="Times New Roman" w:hAnsi="Times New Roman"/>
          <w:b/>
          <w:sz w:val="36"/>
          <w:szCs w:val="28"/>
        </w:rPr>
      </w:pPr>
      <w:r w:rsidRPr="00F226B0">
        <w:rPr>
          <w:b/>
          <w:sz w:val="28"/>
        </w:rPr>
        <w:t xml:space="preserve">1. </w:t>
      </w:r>
      <w:r w:rsidRPr="00F226B0">
        <w:rPr>
          <w:rFonts w:ascii="Times New Roman" w:hAnsi="Times New Roman"/>
          <w:b/>
          <w:sz w:val="28"/>
        </w:rPr>
        <w:t>Предмет регулирования административного регламента</w:t>
      </w:r>
    </w:p>
    <w:p w:rsidR="00B75F28" w:rsidRPr="00F226B0" w:rsidRDefault="00B75F28" w:rsidP="00B75F28">
      <w:pPr>
        <w:tabs>
          <w:tab w:val="left" w:pos="567"/>
        </w:tabs>
        <w:jc w:val="both"/>
        <w:rPr>
          <w:rFonts w:ascii="Times New Roman" w:hAnsi="Times New Roman"/>
          <w:sz w:val="28"/>
          <w:szCs w:val="28"/>
        </w:rPr>
      </w:pPr>
      <w:proofErr w:type="gramStart"/>
      <w:r w:rsidRPr="00F226B0">
        <w:rPr>
          <w:rFonts w:ascii="Times New Roman" w:hAnsi="Times New Roman"/>
          <w:sz w:val="28"/>
          <w:szCs w:val="28"/>
        </w:rPr>
        <w:t xml:space="preserve">1.1 Административный регламент предоставления муниципальной услуги Администрацией сельского поселения </w:t>
      </w:r>
      <w:r>
        <w:rPr>
          <w:rFonts w:ascii="Times New Roman" w:hAnsi="Times New Roman"/>
          <w:sz w:val="28"/>
          <w:szCs w:val="28"/>
        </w:rPr>
        <w:t>Кушманаковский</w:t>
      </w:r>
      <w:r w:rsidRPr="00F226B0">
        <w:rPr>
          <w:rFonts w:ascii="Times New Roman" w:hAnsi="Times New Roman"/>
          <w:sz w:val="28"/>
          <w:szCs w:val="28"/>
        </w:rPr>
        <w:t xml:space="preserve"> сельсовет муниципального района </w:t>
      </w:r>
      <w:r>
        <w:rPr>
          <w:rFonts w:ascii="Times New Roman" w:hAnsi="Times New Roman"/>
          <w:sz w:val="28"/>
          <w:szCs w:val="28"/>
        </w:rPr>
        <w:t>Бураевский</w:t>
      </w:r>
      <w:r w:rsidRPr="00F226B0">
        <w:rPr>
          <w:rFonts w:ascii="Times New Roman" w:hAnsi="Times New Roman"/>
          <w:sz w:val="28"/>
          <w:szCs w:val="28"/>
        </w:rPr>
        <w:t xml:space="preserve"> район Республики Башкортостан (далее – Администрация) «</w:t>
      </w:r>
      <w:r w:rsidR="00D52370" w:rsidRPr="00D52370">
        <w:rPr>
          <w:rFonts w:ascii="Times New Roman" w:hAnsi="Times New Roman"/>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F226B0">
        <w:rPr>
          <w:rFonts w:ascii="Times New Roman" w:hAnsi="Times New Roman"/>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w:t>
      </w:r>
      <w:proofErr w:type="gramEnd"/>
      <w:r w:rsidRPr="00F226B0">
        <w:rPr>
          <w:rFonts w:ascii="Times New Roman" w:hAnsi="Times New Roman"/>
          <w:sz w:val="28"/>
          <w:szCs w:val="28"/>
        </w:rPr>
        <w:t xml:space="preserve"> решений о предоставлении жилых помещений муниципального жил</w:t>
      </w:r>
      <w:r>
        <w:rPr>
          <w:rFonts w:ascii="Times New Roman" w:hAnsi="Times New Roman"/>
          <w:sz w:val="28"/>
          <w:szCs w:val="28"/>
        </w:rPr>
        <w:t>ищного</w:t>
      </w:r>
      <w:r w:rsidRPr="00F226B0">
        <w:rPr>
          <w:rFonts w:ascii="Times New Roman" w:hAnsi="Times New Roman"/>
          <w:sz w:val="28"/>
          <w:szCs w:val="28"/>
        </w:rPr>
        <w:t xml:space="preserve"> фонда по договорам социального найма в соответствии с их заявлениями.</w:t>
      </w:r>
    </w:p>
    <w:p w:rsidR="00B75F28" w:rsidRPr="00F226B0" w:rsidRDefault="00B75F28" w:rsidP="00B75F28">
      <w:pPr>
        <w:tabs>
          <w:tab w:val="left" w:pos="567"/>
        </w:tabs>
        <w:jc w:val="both"/>
        <w:rPr>
          <w:rFonts w:ascii="Times New Roman" w:hAnsi="Times New Roman"/>
          <w:sz w:val="28"/>
          <w:szCs w:val="28"/>
        </w:rPr>
      </w:pPr>
      <w:r w:rsidRPr="00F226B0">
        <w:rPr>
          <w:rFonts w:ascii="Times New Roman" w:hAnsi="Times New Roman"/>
          <w:sz w:val="28"/>
          <w:szCs w:val="28"/>
        </w:rPr>
        <w:t>1.2 Предоставление муниципальной услуги заключается в предоставлении жилых помещений муниципального жил</w:t>
      </w:r>
      <w:r>
        <w:rPr>
          <w:rFonts w:ascii="Times New Roman" w:hAnsi="Times New Roman"/>
          <w:sz w:val="28"/>
          <w:szCs w:val="28"/>
        </w:rPr>
        <w:t>ищного</w:t>
      </w:r>
      <w:r w:rsidRPr="00F226B0">
        <w:rPr>
          <w:rFonts w:ascii="Times New Roman" w:hAnsi="Times New Roman"/>
          <w:sz w:val="28"/>
          <w:szCs w:val="28"/>
        </w:rPr>
        <w:t xml:space="preserve"> фонда на основании договоров социального найма. </w:t>
      </w:r>
    </w:p>
    <w:p w:rsidR="00B75F28" w:rsidRPr="00F226B0" w:rsidRDefault="00B75F28" w:rsidP="00B75F28">
      <w:pPr>
        <w:tabs>
          <w:tab w:val="left" w:pos="567"/>
        </w:tabs>
        <w:jc w:val="both"/>
        <w:rPr>
          <w:rFonts w:ascii="Times New Roman" w:hAnsi="Times New Roman"/>
          <w:b/>
          <w:sz w:val="28"/>
          <w:szCs w:val="28"/>
        </w:rPr>
      </w:pPr>
    </w:p>
    <w:p w:rsidR="00B75F28" w:rsidRPr="00F226B0" w:rsidRDefault="00B75F28" w:rsidP="00B75F28">
      <w:pPr>
        <w:tabs>
          <w:tab w:val="left" w:pos="567"/>
        </w:tabs>
        <w:jc w:val="both"/>
        <w:rPr>
          <w:rFonts w:ascii="Times New Roman" w:hAnsi="Times New Roman"/>
          <w:b/>
          <w:sz w:val="28"/>
          <w:szCs w:val="28"/>
        </w:rPr>
      </w:pPr>
      <w:r w:rsidRPr="00F226B0">
        <w:rPr>
          <w:rFonts w:ascii="Times New Roman" w:hAnsi="Times New Roman"/>
          <w:b/>
          <w:sz w:val="28"/>
          <w:szCs w:val="28"/>
        </w:rPr>
        <w:t>2. Круг заявителей</w:t>
      </w:r>
    </w:p>
    <w:p w:rsidR="00B75F28" w:rsidRDefault="00B75F28" w:rsidP="00B75F28">
      <w:pPr>
        <w:tabs>
          <w:tab w:val="left" w:pos="567"/>
        </w:tabs>
        <w:jc w:val="both"/>
        <w:rPr>
          <w:rFonts w:ascii="Times New Roman" w:hAnsi="Times New Roman"/>
          <w:sz w:val="28"/>
          <w:szCs w:val="28"/>
        </w:rPr>
      </w:pPr>
      <w:r w:rsidRPr="00F226B0">
        <w:rPr>
          <w:rFonts w:ascii="Times New Roman" w:hAnsi="Times New Roman"/>
          <w:sz w:val="28"/>
          <w:szCs w:val="28"/>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жилых помещениях муниципального жил</w:t>
      </w:r>
      <w:r>
        <w:rPr>
          <w:rFonts w:ascii="Times New Roman" w:hAnsi="Times New Roman"/>
          <w:sz w:val="28"/>
          <w:szCs w:val="28"/>
        </w:rPr>
        <w:t>ищного</w:t>
      </w:r>
      <w:r w:rsidRPr="00F226B0">
        <w:rPr>
          <w:rFonts w:ascii="Times New Roman" w:hAnsi="Times New Roman"/>
          <w:sz w:val="28"/>
          <w:szCs w:val="28"/>
        </w:rPr>
        <w:t xml:space="preserve"> фонда, предоставляемых по договорам социального найма, либо их уполномоченные представители.</w:t>
      </w:r>
    </w:p>
    <w:p w:rsidR="00B75F28" w:rsidRPr="00F226B0" w:rsidRDefault="00B75F28" w:rsidP="00B75F28">
      <w:pPr>
        <w:tabs>
          <w:tab w:val="left" w:pos="567"/>
        </w:tabs>
        <w:jc w:val="both"/>
        <w:rPr>
          <w:rFonts w:ascii="Times New Roman" w:hAnsi="Times New Roman"/>
          <w:sz w:val="28"/>
          <w:szCs w:val="28"/>
        </w:rPr>
      </w:pPr>
    </w:p>
    <w:p w:rsidR="00B75F28" w:rsidRPr="00F226B0" w:rsidRDefault="00B75F28" w:rsidP="00B75F28">
      <w:pPr>
        <w:tabs>
          <w:tab w:val="left" w:pos="567"/>
        </w:tabs>
        <w:jc w:val="both"/>
        <w:rPr>
          <w:rFonts w:ascii="Times New Roman" w:hAnsi="Times New Roman"/>
          <w:b/>
          <w:sz w:val="28"/>
          <w:szCs w:val="28"/>
        </w:rPr>
      </w:pPr>
      <w:r w:rsidRPr="00F226B0">
        <w:rPr>
          <w:rFonts w:ascii="Times New Roman" w:hAnsi="Times New Roman"/>
          <w:b/>
          <w:sz w:val="28"/>
          <w:szCs w:val="28"/>
        </w:rPr>
        <w:t>3. Требования к порядку информирования о порядке предоставления муниципальной услуги</w:t>
      </w:r>
    </w:p>
    <w:p w:rsidR="00B75F28" w:rsidRPr="00F226B0" w:rsidRDefault="00B75F28" w:rsidP="00B75F28">
      <w:pPr>
        <w:tabs>
          <w:tab w:val="left" w:pos="567"/>
        </w:tabs>
        <w:jc w:val="both"/>
        <w:rPr>
          <w:rFonts w:ascii="Times New Roman" w:hAnsi="Times New Roman"/>
          <w:sz w:val="28"/>
          <w:szCs w:val="28"/>
        </w:rPr>
      </w:pPr>
      <w:r w:rsidRPr="00F226B0">
        <w:rPr>
          <w:rFonts w:ascii="Times New Roman" w:hAnsi="Times New Roman"/>
          <w:sz w:val="28"/>
          <w:szCs w:val="28"/>
        </w:rPr>
        <w:t>1.4</w:t>
      </w:r>
      <w:proofErr w:type="gramStart"/>
      <w:r w:rsidRPr="00F226B0">
        <w:rPr>
          <w:rFonts w:ascii="Times New Roman" w:hAnsi="Times New Roman"/>
          <w:sz w:val="28"/>
          <w:szCs w:val="28"/>
        </w:rPr>
        <w:t xml:space="preserve"> В</w:t>
      </w:r>
      <w:proofErr w:type="gramEnd"/>
      <w:r w:rsidRPr="00F226B0">
        <w:rPr>
          <w:rFonts w:ascii="Times New Roman" w:hAnsi="Times New Roman"/>
          <w:sz w:val="28"/>
          <w:szCs w:val="28"/>
        </w:rPr>
        <w:t xml:space="preserve"> настоящем Административном регламенте под структурным подразделением Администрации понимается Администрация сельского поселения </w:t>
      </w:r>
      <w:r>
        <w:rPr>
          <w:rFonts w:ascii="Times New Roman" w:hAnsi="Times New Roman"/>
          <w:sz w:val="28"/>
          <w:szCs w:val="28"/>
        </w:rPr>
        <w:t>Кушманаковский</w:t>
      </w:r>
      <w:r w:rsidRPr="00F226B0">
        <w:rPr>
          <w:rFonts w:ascii="Times New Roman" w:hAnsi="Times New Roman"/>
          <w:sz w:val="28"/>
          <w:szCs w:val="28"/>
        </w:rPr>
        <w:t xml:space="preserve"> сельсовет муниципального района </w:t>
      </w:r>
      <w:r>
        <w:rPr>
          <w:rFonts w:ascii="Times New Roman" w:hAnsi="Times New Roman"/>
          <w:sz w:val="28"/>
          <w:szCs w:val="28"/>
        </w:rPr>
        <w:t>Бураевский</w:t>
      </w:r>
      <w:r w:rsidRPr="00F226B0">
        <w:rPr>
          <w:rFonts w:ascii="Times New Roman" w:hAnsi="Times New Roman"/>
          <w:sz w:val="28"/>
          <w:szCs w:val="28"/>
        </w:rPr>
        <w:t xml:space="preserve">  </w:t>
      </w:r>
      <w:r w:rsidRPr="00F226B0">
        <w:rPr>
          <w:rFonts w:ascii="Times New Roman" w:hAnsi="Times New Roman"/>
          <w:sz w:val="28"/>
          <w:szCs w:val="28"/>
        </w:rPr>
        <w:lastRenderedPageBreak/>
        <w:t xml:space="preserve">район Республики Башкортостан. </w:t>
      </w:r>
    </w:p>
    <w:p w:rsidR="00B75F28" w:rsidRPr="00814EF7" w:rsidRDefault="00B75F28" w:rsidP="00B75F28">
      <w:pPr>
        <w:widowControl/>
        <w:numPr>
          <w:ilvl w:val="1"/>
          <w:numId w:val="1"/>
        </w:numPr>
        <w:ind w:left="0" w:firstLine="709"/>
        <w:jc w:val="both"/>
        <w:rPr>
          <w:rFonts w:ascii="Times New Roman" w:hAnsi="Times New Roman"/>
          <w:sz w:val="28"/>
          <w:szCs w:val="28"/>
        </w:rPr>
      </w:pPr>
      <w:r w:rsidRPr="00814EF7">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814EF7">
        <w:rPr>
          <w:rFonts w:ascii="Times New Roman" w:hAnsi="Times New Roman"/>
          <w:sz w:val="28"/>
          <w:szCs w:val="28"/>
        </w:rPr>
        <w:t>интернет-адресах</w:t>
      </w:r>
      <w:proofErr w:type="spellEnd"/>
      <w:proofErr w:type="gramEnd"/>
      <w:r w:rsidRPr="00814EF7">
        <w:rPr>
          <w:rFonts w:ascii="Times New Roman" w:hAnsi="Times New Roman"/>
          <w:sz w:val="28"/>
          <w:szCs w:val="28"/>
        </w:rPr>
        <w:t xml:space="preserve">, адресах электронной почты Администрации сельского поселения </w:t>
      </w:r>
      <w:r>
        <w:rPr>
          <w:rFonts w:ascii="Times New Roman" w:hAnsi="Times New Roman"/>
          <w:sz w:val="28"/>
          <w:szCs w:val="28"/>
        </w:rPr>
        <w:t xml:space="preserve">Кушманаковский </w:t>
      </w:r>
      <w:r w:rsidRPr="00814EF7">
        <w:rPr>
          <w:rFonts w:ascii="Times New Roman" w:hAnsi="Times New Roman"/>
          <w:sz w:val="28"/>
          <w:szCs w:val="28"/>
        </w:rPr>
        <w:t>сельсовет приводятся в приложении № 1 к настоящему Административному регламенту и размещаются:</w:t>
      </w:r>
    </w:p>
    <w:p w:rsidR="00B75F28" w:rsidRPr="00814EF7" w:rsidRDefault="00B75F28" w:rsidP="00B75F28">
      <w:pPr>
        <w:ind w:firstLine="709"/>
        <w:jc w:val="both"/>
        <w:rPr>
          <w:rFonts w:ascii="Times New Roman" w:hAnsi="Times New Roman"/>
          <w:sz w:val="28"/>
          <w:szCs w:val="28"/>
          <w:highlight w:val="yellow"/>
        </w:rPr>
      </w:pPr>
      <w:r w:rsidRPr="00814EF7">
        <w:rPr>
          <w:rFonts w:ascii="Times New Roman" w:hAnsi="Times New Roman"/>
          <w:sz w:val="28"/>
          <w:szCs w:val="28"/>
        </w:rPr>
        <w:t>- на официальном сайте администрации в сети Интернет;</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 на Едином портале государственных и муниципальных услуг (функций) в сети Интернет (</w:t>
      </w:r>
      <w:r w:rsidRPr="00814EF7">
        <w:rPr>
          <w:rFonts w:ascii="Times New Roman" w:hAnsi="Times New Roman"/>
          <w:color w:val="002060"/>
          <w:sz w:val="28"/>
          <w:szCs w:val="28"/>
          <w:lang w:val="en-US"/>
        </w:rPr>
        <w:t>http</w:t>
      </w:r>
      <w:r w:rsidRPr="00814EF7">
        <w:rPr>
          <w:rFonts w:ascii="Times New Roman" w:hAnsi="Times New Roman"/>
          <w:color w:val="002060"/>
          <w:sz w:val="28"/>
          <w:szCs w:val="28"/>
        </w:rPr>
        <w:t>://</w:t>
      </w:r>
      <w:proofErr w:type="spellStart"/>
      <w:r w:rsidR="008650F2">
        <w:fldChar w:fldCharType="begin"/>
      </w:r>
      <w:r>
        <w:instrText>HYPERLINK "http://www.gosuslugi.ru"</w:instrText>
      </w:r>
      <w:r w:rsidR="008650F2">
        <w:fldChar w:fldCharType="separate"/>
      </w:r>
      <w:r w:rsidRPr="00E96BB2">
        <w:rPr>
          <w:rStyle w:val="a7"/>
          <w:rFonts w:ascii="Times New Roman" w:hAnsi="Times New Roman"/>
          <w:sz w:val="28"/>
          <w:szCs w:val="28"/>
        </w:rPr>
        <w:t>www.gosuslugi.ru</w:t>
      </w:r>
      <w:proofErr w:type="spellEnd"/>
      <w:r w:rsidR="008650F2">
        <w:fldChar w:fldCharType="end"/>
      </w:r>
      <w:r w:rsidRPr="00814EF7">
        <w:rPr>
          <w:rFonts w:ascii="Times New Roman" w:hAnsi="Times New Roman"/>
          <w:sz w:val="28"/>
          <w:szCs w:val="28"/>
        </w:rPr>
        <w:t>);</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 на портале государственных и муниципальных услуг Республики   Башкортостан (</w:t>
      </w:r>
      <w:hyperlink r:id="rId13" w:history="1">
        <w:r w:rsidRPr="00814EF7">
          <w:rPr>
            <w:rFonts w:ascii="Times New Roman" w:hAnsi="Times New Roman"/>
            <w:color w:val="0000FF"/>
            <w:sz w:val="28"/>
            <w:szCs w:val="28"/>
            <w:u w:val="single"/>
          </w:rPr>
          <w:t>http://pgu.bashkortostan.ru</w:t>
        </w:r>
      </w:hyperlink>
      <w:r w:rsidRPr="00814EF7">
        <w:rPr>
          <w:rFonts w:ascii="Times New Roman" w:hAnsi="Times New Roman"/>
          <w:color w:val="000000"/>
          <w:sz w:val="28"/>
          <w:szCs w:val="28"/>
          <w:u w:val="single"/>
        </w:rPr>
        <w:t>)</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 xml:space="preserve">  -  на информационном стенде в администрации.</w:t>
      </w:r>
    </w:p>
    <w:p w:rsidR="00B75F28" w:rsidRPr="00814EF7" w:rsidRDefault="00B75F28" w:rsidP="00B75F28">
      <w:pPr>
        <w:numPr>
          <w:ilvl w:val="1"/>
          <w:numId w:val="1"/>
        </w:numPr>
        <w:ind w:left="0" w:firstLine="709"/>
        <w:jc w:val="both"/>
        <w:rPr>
          <w:rFonts w:ascii="Times New Roman" w:hAnsi="Times New Roman"/>
          <w:sz w:val="28"/>
          <w:szCs w:val="28"/>
        </w:rPr>
      </w:pPr>
      <w:r w:rsidRPr="00814EF7">
        <w:rPr>
          <w:rFonts w:ascii="Times New Roman" w:hAnsi="Times New Roman"/>
          <w:sz w:val="28"/>
          <w:szCs w:val="28"/>
        </w:rPr>
        <w:t>Способы получения информации о месте нахождения и графиках</w:t>
      </w:r>
      <w:r>
        <w:rPr>
          <w:rFonts w:ascii="Times New Roman" w:hAnsi="Times New Roman"/>
          <w:sz w:val="28"/>
          <w:szCs w:val="28"/>
        </w:rPr>
        <w:t xml:space="preserve"> </w:t>
      </w:r>
      <w:r w:rsidRPr="00814EF7">
        <w:rPr>
          <w:rFonts w:ascii="Times New Roman" w:hAnsi="Times New Roman"/>
          <w:sz w:val="28"/>
          <w:szCs w:val="28"/>
        </w:rPr>
        <w:t>работы администрации и организаций, обращение в которые необходимо для получения муниципальной услуги.</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 непосредственно в администрации,</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 с использованием средств телефонной связи, средств сети Интернет.</w:t>
      </w:r>
    </w:p>
    <w:p w:rsidR="00B75F28" w:rsidRPr="00B75F28" w:rsidRDefault="00B75F28" w:rsidP="00B75F28">
      <w:pPr>
        <w:widowControl/>
        <w:numPr>
          <w:ilvl w:val="1"/>
          <w:numId w:val="1"/>
        </w:numPr>
        <w:ind w:left="0" w:firstLine="709"/>
        <w:jc w:val="both"/>
        <w:rPr>
          <w:rFonts w:ascii="Times New Roman" w:hAnsi="Times New Roman"/>
          <w:sz w:val="28"/>
          <w:szCs w:val="28"/>
        </w:rPr>
      </w:pPr>
      <w:r w:rsidRPr="00814EF7">
        <w:rPr>
          <w:rFonts w:ascii="Times New Roman" w:hAnsi="Times New Roman"/>
          <w:sz w:val="28"/>
          <w:szCs w:val="28"/>
        </w:rPr>
        <w:t xml:space="preserve"> Информация по вопросам предоставления муниципальной услуги </w:t>
      </w:r>
      <w:r w:rsidRPr="00B75F28">
        <w:rPr>
          <w:rFonts w:ascii="Times New Roman" w:hAnsi="Times New Roman"/>
          <w:sz w:val="28"/>
          <w:szCs w:val="28"/>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75F28" w:rsidRPr="00814EF7" w:rsidRDefault="00B75F28" w:rsidP="00B75F28">
      <w:pPr>
        <w:ind w:firstLine="709"/>
        <w:jc w:val="both"/>
        <w:rPr>
          <w:rFonts w:ascii="Times New Roman" w:hAnsi="Times New Roman"/>
          <w:sz w:val="28"/>
          <w:szCs w:val="28"/>
        </w:rPr>
      </w:pPr>
      <w:proofErr w:type="gramStart"/>
      <w:r w:rsidRPr="00814EF7">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814EF7">
        <w:rPr>
          <w:rFonts w:ascii="Times New Roman" w:hAnsi="Times New Roman"/>
          <w:sz w:val="28"/>
          <w:szCs w:val="28"/>
          <w:lang w:val="ba-RU"/>
        </w:rPr>
        <w:t xml:space="preserve">, а также </w:t>
      </w:r>
      <w:r w:rsidRPr="00814EF7">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4" w:history="1">
        <w:r w:rsidRPr="00814EF7">
          <w:rPr>
            <w:rFonts w:ascii="Times New Roman" w:hAnsi="Times New Roman"/>
            <w:color w:val="0000FF"/>
            <w:sz w:val="28"/>
            <w:szCs w:val="28"/>
            <w:u w:val="single"/>
          </w:rPr>
          <w:t>http://www.gosuslugi</w:t>
        </w:r>
        <w:proofErr w:type="gramEnd"/>
        <w:r w:rsidRPr="00814EF7">
          <w:rPr>
            <w:rFonts w:ascii="Times New Roman" w:hAnsi="Times New Roman"/>
            <w:color w:val="0000FF"/>
            <w:sz w:val="28"/>
            <w:szCs w:val="28"/>
            <w:u w:val="single"/>
          </w:rPr>
          <w:t>.ru</w:t>
        </w:r>
      </w:hyperlink>
      <w:r w:rsidRPr="00814EF7">
        <w:rPr>
          <w:rFonts w:ascii="Times New Roman" w:hAnsi="Times New Roman"/>
          <w:color w:val="000000"/>
          <w:sz w:val="28"/>
          <w:szCs w:val="28"/>
        </w:rPr>
        <w:t>), в государственной информационной системе «Портал государственных и муниципальных услуг Республики Башкортостан» (</w:t>
      </w:r>
      <w:hyperlink r:id="rId15" w:history="1">
        <w:r w:rsidRPr="00814EF7">
          <w:rPr>
            <w:rFonts w:ascii="Times New Roman" w:hAnsi="Times New Roman"/>
            <w:color w:val="0000FF"/>
            <w:sz w:val="28"/>
            <w:szCs w:val="28"/>
            <w:u w:val="single"/>
          </w:rPr>
          <w:t>http://pgu.bashkortostan.ru</w:t>
        </w:r>
      </w:hyperlink>
      <w:proofErr w:type="gramStart"/>
      <w:r w:rsidRPr="00814EF7">
        <w:rPr>
          <w:rFonts w:ascii="Times New Roman" w:hAnsi="Times New Roman"/>
          <w:color w:val="000000"/>
          <w:sz w:val="28"/>
          <w:szCs w:val="28"/>
        </w:rPr>
        <w:t xml:space="preserve"> )</w:t>
      </w:r>
      <w:proofErr w:type="gramEnd"/>
      <w:r w:rsidRPr="00814EF7">
        <w:rPr>
          <w:rFonts w:ascii="Times New Roman" w:hAnsi="Times New Roman"/>
          <w:sz w:val="28"/>
          <w:szCs w:val="28"/>
        </w:rPr>
        <w:t>.</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814EF7">
        <w:rPr>
          <w:rFonts w:ascii="Times New Roman" w:hAnsi="Times New Roman"/>
          <w:color w:val="000000"/>
          <w:sz w:val="28"/>
          <w:szCs w:val="28"/>
        </w:rPr>
        <w:t>Республики Башкортостан</w:t>
      </w:r>
      <w:r w:rsidRPr="00814EF7">
        <w:rPr>
          <w:rFonts w:ascii="Times New Roman" w:hAnsi="Times New Roman"/>
          <w:sz w:val="28"/>
          <w:szCs w:val="28"/>
        </w:rPr>
        <w:t>, на Едином портале государственных и муниципальных услуг (функций) размещается также следующая информация:</w:t>
      </w:r>
    </w:p>
    <w:p w:rsidR="00B75F28" w:rsidRPr="00814EF7" w:rsidRDefault="00B75F28" w:rsidP="00B75F28">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текст настоящего Административного регламента;</w:t>
      </w:r>
    </w:p>
    <w:p w:rsidR="00B75F28" w:rsidRPr="00814EF7" w:rsidRDefault="00B75F28" w:rsidP="00B75F28">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 xml:space="preserve">тексты, выдержки из нормативных правовых актов, </w:t>
      </w:r>
    </w:p>
    <w:p w:rsidR="00B75F28" w:rsidRPr="00814EF7" w:rsidRDefault="00B75F28" w:rsidP="00B75F28">
      <w:pPr>
        <w:ind w:firstLine="709"/>
        <w:jc w:val="both"/>
        <w:rPr>
          <w:rFonts w:ascii="Times New Roman" w:hAnsi="Times New Roman"/>
          <w:sz w:val="28"/>
          <w:szCs w:val="28"/>
        </w:rPr>
      </w:pPr>
      <w:proofErr w:type="gramStart"/>
      <w:r w:rsidRPr="00814EF7">
        <w:rPr>
          <w:rFonts w:ascii="Times New Roman" w:hAnsi="Times New Roman"/>
          <w:sz w:val="28"/>
          <w:szCs w:val="28"/>
        </w:rPr>
        <w:t>регулирующих</w:t>
      </w:r>
      <w:proofErr w:type="gramEnd"/>
      <w:r w:rsidRPr="00814EF7">
        <w:rPr>
          <w:rFonts w:ascii="Times New Roman" w:hAnsi="Times New Roman"/>
          <w:sz w:val="28"/>
          <w:szCs w:val="28"/>
        </w:rPr>
        <w:t xml:space="preserve"> предоставление муниципальной услуги;</w:t>
      </w:r>
    </w:p>
    <w:p w:rsidR="00B75F28" w:rsidRPr="00814EF7" w:rsidRDefault="00B75F28" w:rsidP="00B75F28">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формы, образцы заявлений, иных документов.</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5F28" w:rsidRPr="00814EF7" w:rsidRDefault="00B75F28" w:rsidP="00B75F28">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lastRenderedPageBreak/>
        <w:t>о порядке предоставления муниципальной услуги;</w:t>
      </w:r>
    </w:p>
    <w:p w:rsidR="00B75F28" w:rsidRPr="00814EF7" w:rsidRDefault="00B75F28" w:rsidP="00B75F28">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о ходе предоставления муниципальной услуги;</w:t>
      </w:r>
    </w:p>
    <w:p w:rsidR="00B75F28" w:rsidRPr="00814EF7" w:rsidRDefault="00B75F28" w:rsidP="00B75F28">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об отказе в предоставлении муниципальной услуги.</w:t>
      </w:r>
    </w:p>
    <w:p w:rsidR="00B75F28" w:rsidRPr="00814EF7" w:rsidRDefault="00B75F28" w:rsidP="00B75F28">
      <w:pPr>
        <w:widowControl/>
        <w:numPr>
          <w:ilvl w:val="1"/>
          <w:numId w:val="3"/>
        </w:numPr>
        <w:ind w:left="0" w:firstLine="709"/>
        <w:jc w:val="both"/>
        <w:rPr>
          <w:rFonts w:ascii="Times New Roman" w:hAnsi="Times New Roman"/>
          <w:sz w:val="28"/>
          <w:szCs w:val="28"/>
        </w:rPr>
      </w:pPr>
      <w:r w:rsidRPr="00814EF7">
        <w:rPr>
          <w:rFonts w:ascii="Times New Roman" w:hAnsi="Times New Roman"/>
          <w:sz w:val="28"/>
          <w:szCs w:val="28"/>
        </w:rPr>
        <w:t xml:space="preserve">Информация о сроке завершения оформления документов и </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возможности их получения заявителю сообщается при подаче документов.</w:t>
      </w:r>
    </w:p>
    <w:p w:rsidR="00B75F28" w:rsidRPr="00814EF7" w:rsidRDefault="00B75F28" w:rsidP="00B75F28">
      <w:pPr>
        <w:widowControl/>
        <w:numPr>
          <w:ilvl w:val="1"/>
          <w:numId w:val="3"/>
        </w:numPr>
        <w:ind w:left="0" w:firstLine="709"/>
        <w:jc w:val="both"/>
        <w:rPr>
          <w:rFonts w:ascii="Times New Roman" w:hAnsi="Times New Roman"/>
          <w:sz w:val="28"/>
          <w:szCs w:val="28"/>
        </w:rPr>
      </w:pPr>
      <w:r w:rsidRPr="00814EF7">
        <w:rPr>
          <w:rFonts w:ascii="Times New Roman" w:hAnsi="Times New Roman"/>
          <w:sz w:val="28"/>
          <w:szCs w:val="28"/>
        </w:rPr>
        <w:t xml:space="preserve">В любое время с момента приема документов заявитель имеет право </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5F28" w:rsidRPr="00814EF7" w:rsidRDefault="00B75F28" w:rsidP="00B75F28">
      <w:pPr>
        <w:ind w:firstLine="709"/>
        <w:jc w:val="both"/>
        <w:rPr>
          <w:rFonts w:ascii="Times New Roman" w:hAnsi="Times New Roman"/>
          <w:sz w:val="28"/>
          <w:szCs w:val="28"/>
        </w:rPr>
      </w:pPr>
      <w:r w:rsidRPr="00814EF7">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75F28" w:rsidRPr="00814EF7" w:rsidRDefault="00B75F28" w:rsidP="00B75F28">
      <w:pPr>
        <w:tabs>
          <w:tab w:val="left" w:pos="567"/>
        </w:tabs>
        <w:ind w:firstLine="709"/>
        <w:jc w:val="both"/>
        <w:rPr>
          <w:rFonts w:ascii="Times New Roman" w:hAnsi="Times New Roman"/>
          <w:sz w:val="28"/>
          <w:szCs w:val="28"/>
        </w:rPr>
      </w:pPr>
    </w:p>
    <w:p w:rsidR="00B75F28" w:rsidRPr="00814EF7" w:rsidRDefault="00B75F28" w:rsidP="00B75F28">
      <w:pPr>
        <w:tabs>
          <w:tab w:val="left" w:pos="567"/>
        </w:tabs>
        <w:ind w:firstLine="709"/>
        <w:jc w:val="both"/>
        <w:rPr>
          <w:rFonts w:ascii="Times New Roman" w:hAnsi="Times New Roman"/>
          <w:b/>
          <w:sz w:val="28"/>
          <w:szCs w:val="28"/>
        </w:rPr>
      </w:pPr>
      <w:r w:rsidRPr="00814EF7">
        <w:rPr>
          <w:rFonts w:ascii="Times New Roman" w:hAnsi="Times New Roman"/>
          <w:b/>
          <w:sz w:val="28"/>
          <w:szCs w:val="28"/>
        </w:rPr>
        <w:t>II. Стандарт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p>
    <w:p w:rsidR="00B75F28" w:rsidRPr="00814EF7" w:rsidRDefault="00B75F28" w:rsidP="00B75F28">
      <w:pPr>
        <w:tabs>
          <w:tab w:val="left" w:pos="567"/>
        </w:tabs>
        <w:ind w:firstLine="709"/>
        <w:jc w:val="both"/>
        <w:rPr>
          <w:rFonts w:ascii="Times New Roman" w:hAnsi="Times New Roman"/>
          <w:b/>
          <w:sz w:val="28"/>
          <w:szCs w:val="28"/>
        </w:rPr>
      </w:pPr>
      <w:r w:rsidRPr="00814EF7">
        <w:rPr>
          <w:rFonts w:ascii="Times New Roman" w:hAnsi="Times New Roman"/>
          <w:b/>
          <w:sz w:val="28"/>
          <w:szCs w:val="28"/>
        </w:rPr>
        <w:t>1. Наименование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2.1 Наименование муниципальной услуги «</w:t>
      </w:r>
      <w:r w:rsidR="00D52370" w:rsidRPr="00D52370">
        <w:rPr>
          <w:rFonts w:ascii="Times New Roman" w:hAnsi="Times New Roman"/>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814EF7">
        <w:rPr>
          <w:rFonts w:ascii="Times New Roman" w:hAnsi="Times New Roman"/>
          <w:sz w:val="28"/>
          <w:szCs w:val="28"/>
        </w:rPr>
        <w:t>».</w:t>
      </w:r>
    </w:p>
    <w:p w:rsidR="00B75F28" w:rsidRPr="00814EF7" w:rsidRDefault="00B75F28" w:rsidP="00B75F28">
      <w:pPr>
        <w:tabs>
          <w:tab w:val="left" w:pos="567"/>
        </w:tabs>
        <w:ind w:firstLine="709"/>
        <w:jc w:val="both"/>
        <w:rPr>
          <w:rFonts w:ascii="Times New Roman" w:hAnsi="Times New Roman"/>
          <w:b/>
          <w:sz w:val="28"/>
          <w:szCs w:val="28"/>
        </w:rPr>
      </w:pPr>
    </w:p>
    <w:p w:rsidR="00B75F28" w:rsidRPr="00814EF7" w:rsidRDefault="00B75F28" w:rsidP="00B75F28">
      <w:pPr>
        <w:tabs>
          <w:tab w:val="left" w:pos="567"/>
        </w:tabs>
        <w:ind w:firstLine="709"/>
        <w:jc w:val="both"/>
        <w:rPr>
          <w:rFonts w:ascii="Times New Roman" w:hAnsi="Times New Roman"/>
          <w:b/>
          <w:sz w:val="28"/>
          <w:szCs w:val="28"/>
        </w:rPr>
      </w:pPr>
      <w:r w:rsidRPr="00814EF7">
        <w:rPr>
          <w:rFonts w:ascii="Times New Roman" w:hAnsi="Times New Roman"/>
          <w:b/>
          <w:sz w:val="28"/>
          <w:szCs w:val="28"/>
        </w:rPr>
        <w:t>2. Наименование исполнительного органа, предоставляющего муниципальную услугу</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2.2  Муниципальная услуга предоставляется Администрацией сельского поселения </w:t>
      </w:r>
      <w:r>
        <w:rPr>
          <w:rFonts w:ascii="Times New Roman" w:hAnsi="Times New Roman"/>
          <w:sz w:val="28"/>
          <w:szCs w:val="28"/>
        </w:rPr>
        <w:t>Кушманаковский</w:t>
      </w:r>
      <w:r w:rsidRPr="00814EF7">
        <w:rPr>
          <w:rFonts w:ascii="Times New Roman" w:hAnsi="Times New Roman"/>
          <w:sz w:val="28"/>
          <w:szCs w:val="28"/>
        </w:rPr>
        <w:t xml:space="preserve"> сельсовет муниципального района Бураевский район Республики Башкортостан.</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2.3</w:t>
      </w:r>
      <w:proofErr w:type="gramStart"/>
      <w:r w:rsidRPr="00814EF7">
        <w:rPr>
          <w:rFonts w:ascii="Times New Roman" w:hAnsi="Times New Roman"/>
          <w:sz w:val="28"/>
          <w:szCs w:val="28"/>
        </w:rPr>
        <w:t xml:space="preserve"> П</w:t>
      </w:r>
      <w:proofErr w:type="gramEnd"/>
      <w:r w:rsidRPr="00814EF7">
        <w:rPr>
          <w:rFonts w:ascii="Times New Roman" w:hAnsi="Times New Roman"/>
          <w:sz w:val="28"/>
          <w:szCs w:val="28"/>
        </w:rPr>
        <w:t xml:space="preserve">ри предоставлении муниципальной услуги Администрация сельского поселения </w:t>
      </w:r>
      <w:r>
        <w:rPr>
          <w:rFonts w:ascii="Times New Roman" w:hAnsi="Times New Roman"/>
          <w:sz w:val="28"/>
          <w:szCs w:val="28"/>
        </w:rPr>
        <w:t>Кушманаковский</w:t>
      </w:r>
      <w:r w:rsidRPr="00814EF7">
        <w:rPr>
          <w:rFonts w:ascii="Times New Roman" w:hAnsi="Times New Roman"/>
          <w:sz w:val="28"/>
          <w:szCs w:val="28"/>
        </w:rPr>
        <w:t xml:space="preserve"> сельсовет муниципального района Бураевский район Республики Башкортостан взаимодействует со следующими органами власти (организациями), участвующие в предоставлении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814EF7">
        <w:rPr>
          <w:rFonts w:ascii="Times New Roman" w:hAnsi="Times New Roman"/>
          <w:sz w:val="28"/>
          <w:szCs w:val="28"/>
        </w:rPr>
        <w:t>Росреестр</w:t>
      </w:r>
      <w:proofErr w:type="spellEnd"/>
      <w:r w:rsidRPr="00814EF7">
        <w:rPr>
          <w:rFonts w:ascii="Times New Roman" w:hAnsi="Times New Roman"/>
          <w:sz w:val="28"/>
          <w:szCs w:val="28"/>
        </w:rPr>
        <w:t>);</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Министерство внутренних дел по Республике Башкортостан.</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Запрещается требовать от заявителя осуществления действий, в том </w:t>
      </w:r>
      <w:r w:rsidRPr="00814EF7">
        <w:rPr>
          <w:rFonts w:ascii="Times New Roman" w:hAnsi="Times New Roman"/>
          <w:sz w:val="28"/>
          <w:szCs w:val="28"/>
        </w:rPr>
        <w:lastRenderedPageBreak/>
        <w:t>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3. Результат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2.4 Результатом предоставления муниципальной услуги являются: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заключение договора социального найма жилого помещения муниципального жил</w:t>
      </w:r>
      <w:r>
        <w:rPr>
          <w:rFonts w:ascii="Times New Roman" w:hAnsi="Times New Roman"/>
          <w:sz w:val="28"/>
          <w:szCs w:val="28"/>
        </w:rPr>
        <w:t>ищного</w:t>
      </w:r>
      <w:r w:rsidRPr="00814EF7">
        <w:rPr>
          <w:rFonts w:ascii="Times New Roman" w:hAnsi="Times New Roman"/>
          <w:sz w:val="28"/>
          <w:szCs w:val="28"/>
        </w:rPr>
        <w:t xml:space="preserve"> фонда;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мотивированный отказ в предоставлении муниципальной услуги.</w:t>
      </w:r>
    </w:p>
    <w:p w:rsidR="00B75F28" w:rsidRPr="00814EF7" w:rsidRDefault="00B75F28" w:rsidP="00B75F28">
      <w:pPr>
        <w:tabs>
          <w:tab w:val="left" w:pos="567"/>
        </w:tabs>
        <w:ind w:firstLine="709"/>
        <w:jc w:val="both"/>
        <w:rPr>
          <w:rFonts w:ascii="Times New Roman" w:hAnsi="Times New Roman"/>
          <w:b/>
          <w:sz w:val="28"/>
          <w:szCs w:val="28"/>
        </w:rPr>
      </w:pPr>
    </w:p>
    <w:p w:rsidR="00B75F28" w:rsidRPr="00814EF7" w:rsidRDefault="00B75F28" w:rsidP="00B75F28">
      <w:pPr>
        <w:tabs>
          <w:tab w:val="left" w:pos="567"/>
        </w:tabs>
        <w:ind w:firstLine="709"/>
        <w:jc w:val="both"/>
        <w:rPr>
          <w:rFonts w:ascii="Times New Roman" w:hAnsi="Times New Roman"/>
          <w:b/>
          <w:sz w:val="28"/>
          <w:szCs w:val="28"/>
        </w:rPr>
      </w:pPr>
      <w:r w:rsidRPr="00814EF7">
        <w:rPr>
          <w:rFonts w:ascii="Times New Roman" w:hAnsi="Times New Roman"/>
          <w:b/>
          <w:sz w:val="28"/>
          <w:szCs w:val="28"/>
        </w:rPr>
        <w:t>Срок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2.5 Срок предоставления муниципальной услуги 10 рабочих дней со дня поступления заявления заявителя в Администрацию. </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 xml:space="preserve">4. Перечень нормативных правовых актов, регулирующих отношения, возникающие в связи с предоставлением </w:t>
      </w:r>
      <w:r w:rsidRPr="00814EF7">
        <w:rPr>
          <w:rFonts w:ascii="Times New Roman" w:hAnsi="Times New Roman"/>
          <w:b/>
          <w:bCs/>
          <w:sz w:val="28"/>
          <w:szCs w:val="28"/>
        </w:rPr>
        <w:t>муниципальной</w:t>
      </w:r>
      <w:r w:rsidRPr="00814EF7">
        <w:rPr>
          <w:rFonts w:ascii="Times New Roman" w:hAnsi="Times New Roman"/>
          <w:b/>
          <w:sz w:val="28"/>
          <w:szCs w:val="28"/>
        </w:rPr>
        <w:t xml:space="preserve"> услуги</w:t>
      </w:r>
    </w:p>
    <w:p w:rsidR="00D52370" w:rsidRDefault="00B75F28" w:rsidP="00D52370">
      <w:pPr>
        <w:ind w:firstLine="540"/>
        <w:jc w:val="both"/>
        <w:rPr>
          <w:rFonts w:ascii="Times New Roman" w:hAnsi="Times New Roman"/>
          <w:sz w:val="28"/>
          <w:szCs w:val="28"/>
        </w:rPr>
      </w:pPr>
      <w:r w:rsidRPr="00814EF7">
        <w:rPr>
          <w:rFonts w:ascii="Times New Roman" w:hAnsi="Times New Roman"/>
          <w:sz w:val="28"/>
          <w:szCs w:val="28"/>
        </w:rPr>
        <w:t xml:space="preserve">2.6 </w:t>
      </w:r>
      <w:r w:rsidR="00D52370" w:rsidRPr="00D5237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75F28" w:rsidRPr="00814EF7" w:rsidRDefault="00B75F28" w:rsidP="00D52370">
      <w:pPr>
        <w:tabs>
          <w:tab w:val="left" w:pos="567"/>
        </w:tabs>
        <w:ind w:firstLine="709"/>
        <w:jc w:val="both"/>
        <w:rPr>
          <w:rFonts w:ascii="Times New Roman" w:hAnsi="Times New Roman"/>
          <w:sz w:val="28"/>
          <w:szCs w:val="28"/>
        </w:rPr>
      </w:pPr>
      <w:r w:rsidRPr="00814EF7">
        <w:rPr>
          <w:rFonts w:ascii="Times New Roman" w:hAnsi="Times New Roman"/>
          <w:sz w:val="28"/>
          <w:szCs w:val="28"/>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при личном обращении в Администрацию;</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при личном обращении в РГАУ МФЦ;</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по почте, в том числе на официальный адрес электронной почты Администрации;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2.8.1 заявление о предоставлении муниципальной услуги, оформленное  согласно приложению №2 к Административному регламенту;</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2.8.2 копия документа, удостоверяющего личность заявителя либо представителя заявителя (с обязательным предъявлением оригинала </w:t>
      </w:r>
      <w:r w:rsidRPr="00814EF7">
        <w:rPr>
          <w:rFonts w:ascii="Times New Roman" w:hAnsi="Times New Roman"/>
          <w:sz w:val="28"/>
          <w:szCs w:val="28"/>
        </w:rPr>
        <w:lastRenderedPageBreak/>
        <w:t>документа). Это может быть: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паспорт гражданина  Российской Федерации (для граждан Российской Федерации старше 14 лет);</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удостоверяющий личность военнослужащего (удостоверение личности/военный билет);</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814EF7">
        <w:rPr>
          <w:rFonts w:ascii="Times New Roman" w:hAnsi="Times New Roman"/>
          <w:sz w:val="28"/>
          <w:szCs w:val="28"/>
        </w:rPr>
        <w:t>из</w:t>
      </w:r>
      <w:proofErr w:type="gramEnd"/>
      <w:r w:rsidRPr="00814EF7">
        <w:rPr>
          <w:rFonts w:ascii="Times New Roman" w:hAnsi="Times New Roman"/>
          <w:sz w:val="28"/>
          <w:szCs w:val="28"/>
        </w:rPr>
        <w:t>:</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паспорт гражданина  Российской Федерации (для граждан Российской Федерации старше 14 лет);</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удостоверяющий личность военнослужащего (удостоверение личности/военный билет);</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рождении каждого ребенка;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2.8.4 копия документа, подтверждающего факт принятия ребенка в приемную семью – в случае если ребенок </w:t>
      </w:r>
      <w:proofErr w:type="gramStart"/>
      <w:r w:rsidRPr="00814EF7">
        <w:rPr>
          <w:rFonts w:ascii="Times New Roman" w:hAnsi="Times New Roman"/>
          <w:sz w:val="28"/>
          <w:szCs w:val="28"/>
        </w:rPr>
        <w:t>усыновлен</w:t>
      </w:r>
      <w:proofErr w:type="gramEnd"/>
      <w:r w:rsidRPr="00814EF7">
        <w:rPr>
          <w:rFonts w:ascii="Times New Roman" w:hAnsi="Times New Roman"/>
          <w:sz w:val="28"/>
          <w:szCs w:val="28"/>
        </w:rPr>
        <w:t>/удочерен, находится под опекой, над ребенком установлено попечительство  (с обязательным предъявлением оригинала документа) один из:</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решение суда об усыновлении (удочерении);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об осуществлении опеки или попечительства;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о приеме ребенка в семью.</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814EF7">
        <w:rPr>
          <w:rFonts w:ascii="Times New Roman" w:hAnsi="Times New Roman"/>
          <w:sz w:val="28"/>
          <w:szCs w:val="28"/>
        </w:rPr>
        <w:t>из</w:t>
      </w:r>
      <w:proofErr w:type="gramEnd"/>
      <w:r w:rsidRPr="00814EF7">
        <w:rPr>
          <w:rFonts w:ascii="Times New Roman" w:hAnsi="Times New Roman"/>
          <w:sz w:val="28"/>
          <w:szCs w:val="28"/>
        </w:rPr>
        <w:t>:</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регистрации брака;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расторжении брака;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свидетельство о рождении;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смерти;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справка о регистрации акта гражданского состояния;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2.8.6 копия документа, подтверждающего право пользования жилым помещением, занимаемым заявителем и членами его семьи, в случае если </w:t>
      </w:r>
      <w:r w:rsidRPr="00814EF7">
        <w:rPr>
          <w:rFonts w:ascii="Times New Roman" w:hAnsi="Times New Roman"/>
          <w:sz w:val="28"/>
          <w:szCs w:val="28"/>
        </w:rPr>
        <w:lastRenderedPageBreak/>
        <w:t xml:space="preserve">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814EF7">
        <w:rPr>
          <w:rFonts w:ascii="Times New Roman" w:hAnsi="Times New Roman"/>
          <w:sz w:val="28"/>
          <w:szCs w:val="28"/>
        </w:rPr>
        <w:t>из</w:t>
      </w:r>
      <w:proofErr w:type="gramEnd"/>
      <w:r w:rsidRPr="00814EF7">
        <w:rPr>
          <w:rFonts w:ascii="Times New Roman" w:hAnsi="Times New Roman"/>
          <w:sz w:val="28"/>
          <w:szCs w:val="28"/>
        </w:rPr>
        <w:t>:</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служебного найма;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купли-продажи;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мены;</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дарения;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регистрационное удостоверение;</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праве на наследство;</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приватизации;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вступившее в законную силу решение суда;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2.9</w:t>
      </w:r>
      <w:proofErr w:type="gramStart"/>
      <w:r w:rsidRPr="00814EF7">
        <w:rPr>
          <w:rFonts w:ascii="Times New Roman" w:hAnsi="Times New Roman"/>
          <w:sz w:val="28"/>
          <w:szCs w:val="28"/>
        </w:rPr>
        <w:t xml:space="preserve"> В</w:t>
      </w:r>
      <w:proofErr w:type="gramEnd"/>
      <w:r w:rsidRPr="00814EF7">
        <w:rPr>
          <w:rFonts w:ascii="Times New Roman" w:hAnsi="Times New Roman"/>
          <w:sz w:val="28"/>
          <w:szCs w:val="28"/>
        </w:rPr>
        <w:t xml:space="preserve"> заявлении указывается: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фамилия, имя, отчество (последнее - при наличии) и данные основного документа, удостоверяющего личность заявителя;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почтовый и/или электронный адрес заявителя;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контактный телефон (при наличии);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личная подпись заявителя/представителя заявителя;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реквизиты документа, удостоверяющего полномочия представителя заявителя (в случае если обращается представитель заявителя);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дата обращения.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2.10</w:t>
      </w:r>
      <w:proofErr w:type="gramStart"/>
      <w:r w:rsidRPr="00814EF7">
        <w:rPr>
          <w:rFonts w:ascii="Times New Roman" w:hAnsi="Times New Roman"/>
          <w:sz w:val="28"/>
          <w:szCs w:val="28"/>
        </w:rPr>
        <w:t xml:space="preserve"> В</w:t>
      </w:r>
      <w:proofErr w:type="gramEnd"/>
      <w:r w:rsidRPr="00814EF7">
        <w:rPr>
          <w:rFonts w:ascii="Times New Roman" w:hAnsi="Times New Roman"/>
          <w:sz w:val="28"/>
          <w:szCs w:val="28"/>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2.11</w:t>
      </w:r>
      <w:proofErr w:type="gramStart"/>
      <w:r w:rsidRPr="00814EF7">
        <w:rPr>
          <w:rFonts w:ascii="Times New Roman" w:hAnsi="Times New Roman"/>
          <w:sz w:val="28"/>
          <w:szCs w:val="28"/>
        </w:rPr>
        <w:t xml:space="preserve"> В</w:t>
      </w:r>
      <w:proofErr w:type="gramEnd"/>
      <w:r w:rsidRPr="00814EF7">
        <w:rPr>
          <w:rFonts w:ascii="Times New Roman" w:hAnsi="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2.12 Исчерпывающий перечень документов, необходимых в </w:t>
      </w:r>
      <w:r w:rsidRPr="00814EF7">
        <w:rPr>
          <w:rFonts w:ascii="Times New Roman" w:hAnsi="Times New Roman"/>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w:t>
      </w:r>
      <w:r>
        <w:rPr>
          <w:rFonts w:ascii="Times New Roman" w:hAnsi="Times New Roman"/>
          <w:sz w:val="28"/>
          <w:szCs w:val="28"/>
        </w:rPr>
        <w:t>е заявитель вправе представить: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документ, подтверждающий факт постановки заявителя на учет в качестве нуждающегося в жилом помещении: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документ, подтверждающий право пользования жилым помещением, занимаемым заявителем и членами его семьи – один </w:t>
      </w:r>
      <w:proofErr w:type="gramStart"/>
      <w:r w:rsidRPr="00814EF7">
        <w:rPr>
          <w:rFonts w:ascii="Times New Roman" w:hAnsi="Times New Roman"/>
          <w:sz w:val="28"/>
          <w:szCs w:val="28"/>
        </w:rPr>
        <w:t>из</w:t>
      </w:r>
      <w:proofErr w:type="gramEnd"/>
      <w:r w:rsidRPr="00814EF7">
        <w:rPr>
          <w:rFonts w:ascii="Times New Roman" w:hAnsi="Times New Roman"/>
          <w:sz w:val="28"/>
          <w:szCs w:val="28"/>
        </w:rPr>
        <w:t>:</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решение органа местного самоуправления о предоставлении жилого помещения;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социального найма;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ордер на вселение в жилое помещение.</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о гражданах, зарегистрированных в жилом помещении по месту жительства заявителя.</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7. Перечень услуг, которые являются необходимыми и обязательными для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2.14</w:t>
      </w:r>
      <w:proofErr w:type="gramStart"/>
      <w:r w:rsidRPr="00814EF7">
        <w:rPr>
          <w:rFonts w:ascii="Times New Roman" w:hAnsi="Times New Roman"/>
          <w:sz w:val="28"/>
          <w:szCs w:val="28"/>
        </w:rPr>
        <w:t xml:space="preserve"> Н</w:t>
      </w:r>
      <w:proofErr w:type="gramEnd"/>
      <w:r w:rsidRPr="00814EF7">
        <w:rPr>
          <w:rFonts w:ascii="Times New Roman" w:hAnsi="Times New Roman"/>
          <w:sz w:val="28"/>
          <w:szCs w:val="28"/>
        </w:rPr>
        <w:t xml:space="preserve">е допускается требовать от заявителя: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proofErr w:type="gramStart"/>
      <w:r w:rsidRPr="00814EF7">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814EF7">
        <w:rPr>
          <w:rFonts w:ascii="Times New Roman" w:hAnsi="Times New Roman"/>
          <w:sz w:val="28"/>
          <w:szCs w:val="28"/>
        </w:rPr>
        <w:t xml:space="preserve"> предоставления государственных и муниципальных услуг»;</w:t>
      </w:r>
    </w:p>
    <w:p w:rsidR="00B75F28" w:rsidRPr="00814EF7" w:rsidRDefault="00B75F28" w:rsidP="00B75F28">
      <w:pPr>
        <w:ind w:firstLine="709"/>
        <w:jc w:val="both"/>
        <w:rPr>
          <w:rFonts w:ascii="Times New Roman" w:hAnsi="Times New Roman"/>
          <w:b/>
          <w:sz w:val="28"/>
          <w:szCs w:val="28"/>
        </w:rPr>
      </w:pPr>
    </w:p>
    <w:p w:rsidR="00B75F28" w:rsidRPr="00814EF7" w:rsidRDefault="00B75F28" w:rsidP="00B75F28">
      <w:pPr>
        <w:ind w:firstLine="709"/>
        <w:jc w:val="both"/>
        <w:rPr>
          <w:rFonts w:ascii="Times New Roman" w:hAnsi="Times New Roman"/>
          <w:b/>
          <w:sz w:val="28"/>
          <w:szCs w:val="28"/>
        </w:rPr>
      </w:pPr>
      <w:r w:rsidRPr="00814EF7">
        <w:rPr>
          <w:rFonts w:ascii="Times New Roman" w:hAnsi="Times New Roman"/>
          <w:b/>
          <w:sz w:val="28"/>
          <w:szCs w:val="28"/>
        </w:rPr>
        <w:t>8. Исчерпывающий перечень оснований для отказа в приеме документов, необходимых для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2.15 Исчерпывающий перечень оснований для отказа в приеме документов, необходимых для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при личном обращении за предоставлением муниципальной услуги в Администрацию либо в РГАУ МФЦ:</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у заявителя соответствующих полномочий на получение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у заявителя документа, удостоверяющего личность.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B75F28" w:rsidRPr="00814EF7" w:rsidRDefault="00B75F28" w:rsidP="00B75F28">
      <w:pPr>
        <w:tabs>
          <w:tab w:val="left" w:pos="567"/>
        </w:tabs>
        <w:ind w:firstLine="709"/>
        <w:jc w:val="both"/>
        <w:rPr>
          <w:rFonts w:ascii="Times New Roman" w:hAnsi="Times New Roman"/>
          <w:b/>
          <w:sz w:val="28"/>
          <w:szCs w:val="28"/>
        </w:rPr>
      </w:pPr>
    </w:p>
    <w:p w:rsidR="00B75F28" w:rsidRPr="00814EF7" w:rsidRDefault="00B75F28" w:rsidP="00B75F28">
      <w:pPr>
        <w:tabs>
          <w:tab w:val="left" w:pos="567"/>
        </w:tabs>
        <w:ind w:firstLine="709"/>
        <w:jc w:val="both"/>
        <w:rPr>
          <w:rFonts w:ascii="Times New Roman" w:hAnsi="Times New Roman"/>
          <w:b/>
          <w:sz w:val="28"/>
          <w:szCs w:val="28"/>
        </w:rPr>
      </w:pPr>
      <w:r w:rsidRPr="00814EF7">
        <w:rPr>
          <w:rFonts w:ascii="Times New Roman" w:hAnsi="Times New Roman"/>
          <w:b/>
          <w:sz w:val="28"/>
          <w:szCs w:val="28"/>
        </w:rPr>
        <w:t>9. Исчерпывающий перечень оснований для приостановления или отказа в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2.16 Исчерпывающий перечень оснований для приостановления или отказа в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основания для приостановки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письменное обращение заявителя о приостановке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основания для отказа в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несоответствие заявления требованиям, установленным настоящим административным регламентом;</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одного или нескольких документов, обязательных для предоставления заявителем, при обращении за  муниципальной услугой;</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у заявителя соответствующих полномочий на получение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подача заявления об отказе от вселения в предоставляемое жилое помещение;</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письменное заявление заявителя об отказе от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выезд заявителя на постоянное место жительства в другое муниципальное образование.</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10. Порядок, размер и основания взимания государственной пошлины или иной оплаты, взимаемой за предоставление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2.17. Порядок, размер и основания взимания государственной пошлины или иной платы за предоставление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предоставление муниципальной услуги осуществляется на </w:t>
      </w:r>
      <w:r w:rsidRPr="00814EF7">
        <w:rPr>
          <w:rFonts w:ascii="Times New Roman" w:hAnsi="Times New Roman"/>
          <w:sz w:val="28"/>
          <w:szCs w:val="28"/>
        </w:rPr>
        <w:lastRenderedPageBreak/>
        <w:t>безвозмездной основе.</w:t>
      </w:r>
    </w:p>
    <w:p w:rsidR="00B75F28" w:rsidRPr="00814EF7" w:rsidRDefault="00B75F28" w:rsidP="00B75F28">
      <w:pPr>
        <w:ind w:firstLine="709"/>
        <w:jc w:val="both"/>
        <w:rPr>
          <w:rFonts w:ascii="Times New Roman" w:hAnsi="Times New Roman"/>
          <w:sz w:val="28"/>
          <w:szCs w:val="20"/>
        </w:rPr>
      </w:pPr>
      <w:r w:rsidRPr="00814EF7">
        <w:rPr>
          <w:rFonts w:ascii="Times New Roman" w:hAnsi="Times New Roman"/>
          <w:sz w:val="28"/>
          <w:szCs w:val="28"/>
        </w:rPr>
        <w:t>2.18. Размер платы за получение документов в результате оказания услуг, которые</w:t>
      </w:r>
      <w:r w:rsidRPr="00814EF7">
        <w:rPr>
          <w:rFonts w:ascii="Times New Roman" w:hAnsi="Times New Roman"/>
          <w:sz w:val="28"/>
          <w:szCs w:val="20"/>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2.19 Максимальный срок ожидания в очереди при подаче заявления о предоставлении муниципальной услуги: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максимальный срок ожидания в очереди – 15 минут.</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12. Срок и порядок регистрации запроса Заявителя о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2.20 Срок и порядок регистрации заявления о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B75F28" w:rsidRPr="00814EF7" w:rsidRDefault="00B75F28" w:rsidP="00B75F28">
      <w:pPr>
        <w:ind w:firstLine="709"/>
        <w:jc w:val="both"/>
        <w:outlineLvl w:val="2"/>
        <w:rPr>
          <w:rFonts w:ascii="Times New Roman" w:hAnsi="Times New Roman"/>
          <w:b/>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814EF7">
        <w:rPr>
          <w:rFonts w:ascii="Times New Roman" w:hAnsi="Times New Roman"/>
          <w:b/>
          <w:sz w:val="28"/>
          <w:szCs w:val="28"/>
        </w:rPr>
        <w:t>мультимедийной</w:t>
      </w:r>
      <w:proofErr w:type="spellEnd"/>
      <w:r w:rsidRPr="00814EF7">
        <w:rPr>
          <w:rFonts w:ascii="Times New Roman" w:hAnsi="Times New Roman"/>
          <w:b/>
          <w:sz w:val="28"/>
          <w:szCs w:val="28"/>
        </w:rPr>
        <w:t xml:space="preserve"> информации о порядке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14EF7">
        <w:rPr>
          <w:rFonts w:ascii="Times New Roman" w:hAnsi="Times New Roman"/>
          <w:sz w:val="28"/>
          <w:szCs w:val="28"/>
        </w:rPr>
        <w:t>мультимедийной</w:t>
      </w:r>
      <w:proofErr w:type="spellEnd"/>
      <w:r w:rsidRPr="00814EF7">
        <w:rPr>
          <w:rFonts w:ascii="Times New Roman" w:hAnsi="Times New Roman"/>
          <w:sz w:val="28"/>
          <w:szCs w:val="28"/>
        </w:rPr>
        <w:t xml:space="preserve"> информации о порядке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для заявителей должно быть обеспечено удобство с точки зрения пешей доступности от остановок общественного транспорта;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814EF7">
        <w:rPr>
          <w:rFonts w:ascii="Times New Roman" w:hAnsi="Times New Roman"/>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наименование органа;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место нахождения и юридический адрес;</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режим работы;</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номера телефонов для справок.</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ab/>
        <w:t xml:space="preserve"> для заявителя, находящегося на приеме, должно быть предусмотрено место для раскладки документов;</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B75F28"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w:t>
      </w:r>
      <w:r w:rsidRPr="00814EF7">
        <w:rPr>
          <w:rFonts w:ascii="Times New Roman" w:hAnsi="Times New Roman"/>
          <w:sz w:val="28"/>
          <w:szCs w:val="28"/>
        </w:rPr>
        <w:lastRenderedPageBreak/>
        <w:t>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w:t>
      </w:r>
      <w:r>
        <w:rPr>
          <w:rFonts w:ascii="Times New Roman" w:hAnsi="Times New Roman"/>
          <w:sz w:val="28"/>
          <w:szCs w:val="28"/>
        </w:rPr>
        <w:t>ь по передвижению в помещениях.</w:t>
      </w:r>
    </w:p>
    <w:p w:rsidR="00B75F28" w:rsidRPr="00814EF7" w:rsidRDefault="00B75F28" w:rsidP="00B75F28">
      <w:pPr>
        <w:tabs>
          <w:tab w:val="left" w:pos="567"/>
        </w:tabs>
        <w:ind w:firstLine="709"/>
        <w:jc w:val="both"/>
        <w:rPr>
          <w:rFonts w:ascii="Times New Roman" w:hAnsi="Times New Roman"/>
          <w:sz w:val="28"/>
          <w:szCs w:val="28"/>
        </w:rPr>
      </w:pPr>
    </w:p>
    <w:p w:rsidR="00B75F28" w:rsidRPr="00814EF7" w:rsidRDefault="00B75F28" w:rsidP="00B75F28">
      <w:pPr>
        <w:ind w:firstLine="709"/>
        <w:jc w:val="both"/>
        <w:outlineLvl w:val="2"/>
        <w:rPr>
          <w:rFonts w:ascii="Times New Roman" w:hAnsi="Times New Roman"/>
          <w:b/>
          <w:sz w:val="28"/>
          <w:szCs w:val="28"/>
        </w:rPr>
      </w:pPr>
      <w:r w:rsidRPr="00814EF7">
        <w:rPr>
          <w:rFonts w:ascii="Times New Roman" w:hAnsi="Times New Roman"/>
          <w:b/>
          <w:sz w:val="28"/>
          <w:szCs w:val="28"/>
        </w:rPr>
        <w:t>14. Показатели доступности и качества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2.22 Показатель доступности и качества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уровень удовлетворенности граждан качеством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B75F28" w:rsidRPr="00814EF7" w:rsidRDefault="00B75F28" w:rsidP="00B75F28">
      <w:pPr>
        <w:ind w:firstLine="709"/>
        <w:jc w:val="both"/>
        <w:outlineLvl w:val="0"/>
        <w:rPr>
          <w:rFonts w:ascii="Times New Roman" w:hAnsi="Times New Roman"/>
          <w:b/>
          <w:sz w:val="28"/>
          <w:szCs w:val="28"/>
        </w:rPr>
      </w:pPr>
    </w:p>
    <w:p w:rsidR="00B75F28" w:rsidRPr="00814EF7" w:rsidRDefault="00B75F28" w:rsidP="00B75F28">
      <w:pPr>
        <w:ind w:firstLine="709"/>
        <w:jc w:val="both"/>
        <w:outlineLvl w:val="0"/>
        <w:rPr>
          <w:rFonts w:ascii="Times New Roman" w:hAnsi="Times New Roman"/>
          <w:b/>
          <w:sz w:val="28"/>
          <w:szCs w:val="28"/>
        </w:rPr>
      </w:pPr>
      <w:r w:rsidRPr="00814EF7">
        <w:rPr>
          <w:rFonts w:ascii="Times New Roman" w:hAnsi="Times New Roman"/>
          <w:b/>
          <w:sz w:val="28"/>
          <w:szCs w:val="28"/>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2.23</w:t>
      </w:r>
      <w:proofErr w:type="gramStart"/>
      <w:r w:rsidRPr="00814EF7">
        <w:rPr>
          <w:rFonts w:ascii="Times New Roman" w:hAnsi="Times New Roman"/>
          <w:sz w:val="28"/>
          <w:szCs w:val="28"/>
        </w:rPr>
        <w:t xml:space="preserve"> И</w:t>
      </w:r>
      <w:proofErr w:type="gramEnd"/>
      <w:r w:rsidRPr="00814EF7">
        <w:rPr>
          <w:rFonts w:ascii="Times New Roman" w:hAnsi="Times New Roman"/>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B75F28" w:rsidRPr="00814EF7" w:rsidRDefault="00B75F28" w:rsidP="00B75F28">
      <w:pPr>
        <w:tabs>
          <w:tab w:val="left" w:pos="567"/>
        </w:tabs>
        <w:ind w:firstLine="709"/>
        <w:jc w:val="both"/>
        <w:rPr>
          <w:rFonts w:ascii="Times New Roman" w:hAnsi="Times New Roman"/>
          <w:sz w:val="28"/>
          <w:szCs w:val="28"/>
        </w:rPr>
      </w:pPr>
    </w:p>
    <w:p w:rsidR="00B75F28" w:rsidRPr="00814EF7" w:rsidRDefault="00B75F28" w:rsidP="00B75F28">
      <w:pPr>
        <w:tabs>
          <w:tab w:val="left" w:pos="567"/>
        </w:tabs>
        <w:ind w:firstLine="709"/>
        <w:jc w:val="both"/>
        <w:rPr>
          <w:rFonts w:ascii="Times New Roman" w:hAnsi="Times New Roman"/>
          <w:b/>
          <w:sz w:val="28"/>
          <w:szCs w:val="28"/>
        </w:rPr>
      </w:pPr>
      <w:r w:rsidRPr="00814EF7">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5F28" w:rsidRPr="00814EF7" w:rsidRDefault="00B75F28" w:rsidP="00B75F28">
      <w:pPr>
        <w:tabs>
          <w:tab w:val="left" w:pos="567"/>
        </w:tabs>
        <w:ind w:firstLine="709"/>
        <w:jc w:val="both"/>
        <w:rPr>
          <w:rFonts w:ascii="Times New Roman" w:hAnsi="Times New Roman"/>
          <w:sz w:val="28"/>
          <w:szCs w:val="28"/>
        </w:rPr>
      </w:pP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3.1.1 прием и регистрация заявлений и необходимых документов;</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3.1.2  рассмотрение заявления и представленных документов;</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3.1.3 формирование и направление межведомственных запросов о предоставлении документов и информации, получение ответов на запросы;</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3.1.4 принятие решения о заключении с гражданином договора социального найма жилого помещения либо решения об отказе в </w:t>
      </w:r>
      <w:r w:rsidRPr="00814EF7">
        <w:rPr>
          <w:rFonts w:ascii="Times New Roman" w:hAnsi="Times New Roman"/>
          <w:sz w:val="28"/>
          <w:szCs w:val="28"/>
        </w:rPr>
        <w:lastRenderedPageBreak/>
        <w:t>предоставлении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3.1.5 направление (выдача) гражданину письма, содержащего информацию о принятом </w:t>
      </w:r>
      <w:proofErr w:type="gramStart"/>
      <w:r w:rsidRPr="00814EF7">
        <w:rPr>
          <w:rFonts w:ascii="Times New Roman" w:hAnsi="Times New Roman"/>
          <w:sz w:val="28"/>
          <w:szCs w:val="28"/>
        </w:rPr>
        <w:t>решении</w:t>
      </w:r>
      <w:proofErr w:type="gramEnd"/>
      <w:r w:rsidRPr="00814EF7">
        <w:rPr>
          <w:rFonts w:ascii="Times New Roman" w:hAnsi="Times New Roman"/>
          <w:sz w:val="28"/>
          <w:szCs w:val="28"/>
        </w:rPr>
        <w:t xml:space="preserve"> о заключении договора социально найма, либо мотивированного решения об отказе в предоставлении ему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3.2.1 Прием и регистрация заявлений и необходимых документов:</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1 рабочий день.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3.2.2 Рассмотрение заявления и представленных документов:</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принимает решение об отказе в предоставлении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направляет (выдает) гражданину письма, содержащего информацию мотивированного решения об отказе в предоставлении ему муниципальной </w:t>
      </w:r>
      <w:r w:rsidRPr="00814EF7">
        <w:rPr>
          <w:rFonts w:ascii="Times New Roman" w:hAnsi="Times New Roman"/>
          <w:sz w:val="28"/>
          <w:szCs w:val="28"/>
        </w:rPr>
        <w:lastRenderedPageBreak/>
        <w:t>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принимает решение о заключении с гражданином договора социального найма жилого помещения;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принимает решение о заключении с гражданином договора социального найма жилого помещения;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1 рабочий день.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3.2.3 Формирование и направление межведомственных запросов о предоставлении документов и информации, получение ответов на запросы:</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прием и регистрация заявления на предоставление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направление запросов допускается только в целях, связанных с предоставлением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5 рабочих дней со дня регистрации заявления;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w:t>
      </w:r>
      <w:r w:rsidRPr="00814EF7">
        <w:rPr>
          <w:rFonts w:ascii="Times New Roman" w:hAnsi="Times New Roman"/>
          <w:sz w:val="28"/>
          <w:szCs w:val="28"/>
        </w:rPr>
        <w:lastRenderedPageBreak/>
        <w:t>муниципальных услуг», в Администрацию, не может являться основанием для отказа в предоставлении заявителю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принятое решение подписывается и регистрируется уполномоченным лицом;</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1 рабочий день.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3.2.5 Направление (выдача) гражданину письма, содержащего информацию о принятом </w:t>
      </w:r>
      <w:proofErr w:type="gramStart"/>
      <w:r w:rsidRPr="00814EF7">
        <w:rPr>
          <w:rFonts w:ascii="Times New Roman" w:hAnsi="Times New Roman"/>
          <w:sz w:val="28"/>
          <w:szCs w:val="28"/>
        </w:rPr>
        <w:t>решении</w:t>
      </w:r>
      <w:proofErr w:type="gramEnd"/>
      <w:r w:rsidRPr="00814EF7">
        <w:rPr>
          <w:rFonts w:ascii="Times New Roman" w:hAnsi="Times New Roman"/>
          <w:sz w:val="28"/>
          <w:szCs w:val="28"/>
        </w:rPr>
        <w:t xml:space="preserve"> о заключении договора социального найма, либо мотивированного решения об отказе в предоставлении ему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согласованное, подписанное и зарегистрированное уполномоченным лицом решение направляется заявителю;</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w:t>
      </w:r>
      <w:r w:rsidRPr="00814EF7">
        <w:rPr>
          <w:rFonts w:ascii="Times New Roman" w:hAnsi="Times New Roman"/>
          <w:sz w:val="28"/>
          <w:szCs w:val="28"/>
        </w:rPr>
        <w:lastRenderedPageBreak/>
        <w:t>предоставлении ему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максимальный срок выполнения административной процедуры – не позднее следующего рабочего дня, </w:t>
      </w:r>
      <w:proofErr w:type="gramStart"/>
      <w:r w:rsidRPr="00814EF7">
        <w:rPr>
          <w:rFonts w:ascii="Times New Roman" w:hAnsi="Times New Roman"/>
          <w:sz w:val="28"/>
          <w:szCs w:val="28"/>
        </w:rPr>
        <w:t>с даты вынесения</w:t>
      </w:r>
      <w:proofErr w:type="gramEnd"/>
      <w:r w:rsidRPr="00814EF7">
        <w:rPr>
          <w:rFonts w:ascii="Times New Roman" w:hAnsi="Times New Roman"/>
          <w:sz w:val="28"/>
          <w:szCs w:val="28"/>
        </w:rPr>
        <w:t xml:space="preserve"> решения.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согласованный проект договора социального найма подписывается руководителем структурного подразделения Администрации;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подписанный проект договора направляется ответственному специалисту Администрации для выдачи и  подписания заявителем;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1 рабочий день.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w:t>
      </w:r>
      <w:r w:rsidRPr="00814EF7">
        <w:rPr>
          <w:rFonts w:ascii="Times New Roman" w:hAnsi="Times New Roman"/>
          <w:sz w:val="28"/>
          <w:szCs w:val="28"/>
        </w:rPr>
        <w:lastRenderedPageBreak/>
        <w:t>оказания государственных и муниципальных услуг Республики Башкортостан или автоматизированной информационной системы «Реестр сведений»;</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3.5 Получение заявителем сведений о ходе выполнения запроса о предоставлении муниципальной услуги:</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B75F28" w:rsidRPr="00814EF7" w:rsidRDefault="00B75F28" w:rsidP="00B75F28">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814EF7">
        <w:rPr>
          <w:rFonts w:ascii="Times New Roman" w:hAnsi="Times New Roman"/>
          <w:sz w:val="28"/>
          <w:szCs w:val="28"/>
        </w:rPr>
        <w:t>осуществления мониторинга хода предоставления муниципальной услуги</w:t>
      </w:r>
      <w:proofErr w:type="gramEnd"/>
      <w:r w:rsidRPr="00814EF7">
        <w:rPr>
          <w:rFonts w:ascii="Times New Roman" w:hAnsi="Times New Roman"/>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B75F28" w:rsidRPr="00814EF7" w:rsidRDefault="00B75F28" w:rsidP="00B75F28">
      <w:pPr>
        <w:tabs>
          <w:tab w:val="left" w:pos="567"/>
        </w:tabs>
        <w:ind w:firstLine="709"/>
        <w:jc w:val="both"/>
        <w:rPr>
          <w:rFonts w:ascii="Times New Roman" w:hAnsi="Times New Roman"/>
          <w:sz w:val="28"/>
          <w:szCs w:val="28"/>
        </w:rPr>
      </w:pPr>
    </w:p>
    <w:p w:rsidR="00B75F28" w:rsidRPr="00814EF7" w:rsidRDefault="00B75F28" w:rsidP="00B75F28">
      <w:pPr>
        <w:ind w:firstLine="709"/>
        <w:jc w:val="both"/>
        <w:outlineLvl w:val="1"/>
        <w:rPr>
          <w:rFonts w:ascii="Times New Roman" w:hAnsi="Times New Roman"/>
          <w:b/>
          <w:sz w:val="28"/>
          <w:szCs w:val="28"/>
        </w:rPr>
      </w:pPr>
      <w:r w:rsidRPr="00814EF7">
        <w:rPr>
          <w:rFonts w:ascii="Times New Roman" w:hAnsi="Times New Roman"/>
          <w:b/>
          <w:sz w:val="28"/>
          <w:szCs w:val="28"/>
        </w:rPr>
        <w:t xml:space="preserve">IV. Формы </w:t>
      </w:r>
      <w:proofErr w:type="gramStart"/>
      <w:r w:rsidRPr="00814EF7">
        <w:rPr>
          <w:rFonts w:ascii="Times New Roman" w:hAnsi="Times New Roman"/>
          <w:b/>
          <w:sz w:val="28"/>
          <w:szCs w:val="28"/>
        </w:rPr>
        <w:t>контроля за</w:t>
      </w:r>
      <w:proofErr w:type="gramEnd"/>
      <w:r w:rsidRPr="00814EF7">
        <w:rPr>
          <w:rFonts w:ascii="Times New Roman" w:hAnsi="Times New Roman"/>
          <w:b/>
          <w:sz w:val="28"/>
          <w:szCs w:val="28"/>
        </w:rPr>
        <w:t xml:space="preserve"> предоставлением муниципальной услуги </w:t>
      </w:r>
    </w:p>
    <w:p w:rsidR="00B75F28" w:rsidRPr="00814EF7" w:rsidRDefault="00B75F28" w:rsidP="00B75F28">
      <w:pPr>
        <w:tabs>
          <w:tab w:val="left" w:pos="567"/>
        </w:tabs>
        <w:ind w:firstLine="709"/>
        <w:jc w:val="both"/>
        <w:rPr>
          <w:rFonts w:ascii="Times New Roman" w:hAnsi="Times New Roman"/>
          <w:sz w:val="28"/>
          <w:szCs w:val="28"/>
        </w:rPr>
      </w:pP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5F28" w:rsidRPr="00814EF7" w:rsidRDefault="00B75F28" w:rsidP="00B75F28">
      <w:pPr>
        <w:ind w:firstLine="709"/>
        <w:contextualSpacing/>
        <w:jc w:val="both"/>
        <w:outlineLvl w:val="2"/>
        <w:rPr>
          <w:rFonts w:ascii="Times New Roman" w:hAnsi="Times New Roman"/>
          <w:sz w:val="28"/>
          <w:szCs w:val="28"/>
        </w:rPr>
      </w:pPr>
      <w:r w:rsidRPr="00814EF7">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5F28" w:rsidRPr="00814EF7" w:rsidRDefault="00B75F28" w:rsidP="00B75F28">
      <w:pPr>
        <w:ind w:firstLine="709"/>
        <w:contextualSpacing/>
        <w:jc w:val="both"/>
        <w:rPr>
          <w:rFonts w:ascii="Times New Roman" w:hAnsi="Times New Roman"/>
          <w:bCs/>
          <w:sz w:val="28"/>
          <w:szCs w:val="28"/>
        </w:rPr>
      </w:pPr>
      <w:r w:rsidRPr="00814EF7">
        <w:rPr>
          <w:rFonts w:ascii="Times New Roman" w:hAnsi="Times New Roman"/>
          <w:bCs/>
          <w:sz w:val="28"/>
          <w:szCs w:val="28"/>
        </w:rPr>
        <w:t>4.4. Проведение текущего контроля должно осуществляться не реже двух раз в год.</w:t>
      </w:r>
    </w:p>
    <w:p w:rsidR="00B75F28" w:rsidRPr="00814EF7" w:rsidRDefault="00B75F28" w:rsidP="00B75F28">
      <w:pPr>
        <w:ind w:firstLine="709"/>
        <w:contextualSpacing/>
        <w:jc w:val="both"/>
        <w:outlineLvl w:val="2"/>
        <w:rPr>
          <w:rFonts w:ascii="Times New Roman" w:hAnsi="Times New Roman"/>
          <w:sz w:val="28"/>
          <w:szCs w:val="28"/>
        </w:rPr>
      </w:pPr>
      <w:r w:rsidRPr="00814EF7">
        <w:rPr>
          <w:rFonts w:ascii="Times New Roman" w:hAnsi="Times New Roman"/>
          <w:sz w:val="28"/>
          <w:szCs w:val="28"/>
        </w:rPr>
        <w:t xml:space="preserve">Текущий контроль может быть плановым (осуществляться на </w:t>
      </w:r>
      <w:r w:rsidRPr="00814EF7">
        <w:rPr>
          <w:rFonts w:ascii="Times New Roman" w:hAnsi="Times New Roman"/>
          <w:sz w:val="28"/>
          <w:szCs w:val="28"/>
        </w:rPr>
        <w:lastRenderedPageBreak/>
        <w:t>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 xml:space="preserve">4.5 </w:t>
      </w:r>
      <w:proofErr w:type="gramStart"/>
      <w:r w:rsidRPr="00814EF7">
        <w:rPr>
          <w:rFonts w:ascii="Times New Roman" w:hAnsi="Times New Roman"/>
          <w:sz w:val="28"/>
          <w:szCs w:val="28"/>
        </w:rPr>
        <w:t>Контроль за</w:t>
      </w:r>
      <w:proofErr w:type="gramEnd"/>
      <w:r w:rsidRPr="00814EF7">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5F28" w:rsidRPr="00814EF7" w:rsidRDefault="00B75F28" w:rsidP="00B75F28">
      <w:pPr>
        <w:ind w:firstLine="709"/>
        <w:contextualSpacing/>
        <w:jc w:val="both"/>
        <w:rPr>
          <w:rFonts w:ascii="Times New Roman" w:hAnsi="Times New Roman"/>
          <w:sz w:val="28"/>
          <w:szCs w:val="28"/>
        </w:rPr>
      </w:pPr>
    </w:p>
    <w:p w:rsidR="00B75F28" w:rsidRPr="00814EF7" w:rsidRDefault="00B75F28" w:rsidP="00B75F28">
      <w:pPr>
        <w:tabs>
          <w:tab w:val="left" w:pos="567"/>
        </w:tabs>
        <w:ind w:firstLine="709"/>
        <w:jc w:val="both"/>
        <w:rPr>
          <w:rFonts w:ascii="Times New Roman" w:hAnsi="Times New Roman"/>
          <w:b/>
          <w:sz w:val="28"/>
          <w:szCs w:val="28"/>
        </w:rPr>
      </w:pPr>
      <w:r w:rsidRPr="00814EF7">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5F28" w:rsidRPr="00814EF7" w:rsidRDefault="00B75F28" w:rsidP="00B75F28">
      <w:pPr>
        <w:tabs>
          <w:tab w:val="left" w:pos="567"/>
        </w:tabs>
        <w:ind w:firstLine="709"/>
        <w:jc w:val="both"/>
        <w:rPr>
          <w:rFonts w:ascii="Times New Roman" w:hAnsi="Times New Roman"/>
          <w:sz w:val="28"/>
          <w:szCs w:val="28"/>
        </w:rPr>
      </w:pP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5.2. Заявитель может обратиться с жалобой, в том числе в следующих случаях:</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1) нарушение срока регистрации заявления заявителя об оказании муниципальной услуги;</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2) нарушение срока предоставления муниципальной услуги;</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rPr>
        <w:t>для предоставления муниципальной услуги;</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rPr>
        <w:t>для предоставления муниципальной услуги, у заявителя;</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proofErr w:type="gramStart"/>
      <w:r w:rsidRPr="00814EF7">
        <w:rPr>
          <w:rFonts w:ascii="Times New Roman" w:hAnsi="Times New Roman"/>
          <w:sz w:val="28"/>
          <w:szCs w:val="28"/>
          <w:lang w:eastAsia="ar-SA"/>
        </w:rPr>
        <w:t xml:space="preserve"> </w:t>
      </w:r>
      <w:r w:rsidRPr="00814EF7">
        <w:rPr>
          <w:rFonts w:ascii="Times New Roman" w:hAnsi="Times New Roman"/>
          <w:sz w:val="28"/>
          <w:szCs w:val="28"/>
        </w:rPr>
        <w:t>;</w:t>
      </w:r>
      <w:proofErr w:type="gramEnd"/>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6) затребование с заявителя при предоставлении муниципальной </w:t>
      </w:r>
      <w:r w:rsidRPr="00814EF7">
        <w:rPr>
          <w:rFonts w:ascii="Times New Roman" w:hAnsi="Times New Roman"/>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r w:rsidRPr="00814EF7">
        <w:rPr>
          <w:rFonts w:ascii="Times New Roman" w:hAnsi="Times New Roman"/>
          <w:sz w:val="28"/>
          <w:szCs w:val="28"/>
        </w:rPr>
        <w:t>;</w:t>
      </w:r>
    </w:p>
    <w:p w:rsidR="00B75F28" w:rsidRPr="00814EF7" w:rsidRDefault="00B75F28" w:rsidP="00B75F28">
      <w:pPr>
        <w:suppressAutoHyphens/>
        <w:ind w:firstLine="709"/>
        <w:contextualSpacing/>
        <w:jc w:val="both"/>
        <w:rPr>
          <w:rFonts w:ascii="Times New Roman" w:hAnsi="Times New Roman"/>
          <w:sz w:val="28"/>
          <w:szCs w:val="28"/>
        </w:rPr>
      </w:pPr>
      <w:proofErr w:type="gramStart"/>
      <w:r w:rsidRPr="00814EF7">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5.4. Жалоба должна содержать:</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75F28" w:rsidRPr="00814EF7" w:rsidRDefault="00B75F28" w:rsidP="00B75F28">
      <w:pPr>
        <w:ind w:firstLine="709"/>
        <w:contextualSpacing/>
        <w:jc w:val="both"/>
        <w:rPr>
          <w:rFonts w:ascii="Times New Roman" w:hAnsi="Times New Roman"/>
          <w:sz w:val="28"/>
          <w:szCs w:val="28"/>
        </w:rPr>
      </w:pPr>
      <w:proofErr w:type="gramStart"/>
      <w:r w:rsidRPr="00814EF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B75F28" w:rsidRPr="00814EF7"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75F28" w:rsidRPr="00814EF7" w:rsidRDefault="00B75F28" w:rsidP="00B75F28">
      <w:pPr>
        <w:suppressAutoHyphens/>
        <w:ind w:firstLine="709"/>
        <w:contextualSpacing/>
        <w:jc w:val="both"/>
        <w:rPr>
          <w:rFonts w:ascii="Times New Roman" w:hAnsi="Times New Roman"/>
          <w:sz w:val="28"/>
          <w:szCs w:val="28"/>
          <w:lang w:eastAsia="ar-SA"/>
        </w:rPr>
      </w:pPr>
      <w:r w:rsidRPr="00814EF7">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w:t>
      </w:r>
      <w:r w:rsidRPr="00814EF7">
        <w:rPr>
          <w:rFonts w:ascii="Times New Roman" w:hAnsi="Times New Roman"/>
          <w:sz w:val="28"/>
          <w:szCs w:val="28"/>
          <w:lang w:eastAsia="ar-SA"/>
        </w:rPr>
        <w:t>лаве сельского поселения.</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5.9. </w:t>
      </w:r>
      <w:proofErr w:type="gramStart"/>
      <w:r w:rsidRPr="00814EF7">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75F28" w:rsidRPr="00814EF7" w:rsidRDefault="00B75F28" w:rsidP="00B75F28">
      <w:pPr>
        <w:suppressAutoHyphens/>
        <w:ind w:firstLine="709"/>
        <w:contextualSpacing/>
        <w:jc w:val="both"/>
        <w:rPr>
          <w:rFonts w:ascii="Times New Roman" w:hAnsi="Times New Roman"/>
          <w:sz w:val="28"/>
          <w:szCs w:val="28"/>
        </w:rPr>
      </w:pPr>
      <w:r w:rsidRPr="00814EF7">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F28" w:rsidRDefault="00B75F28" w:rsidP="00B75F28">
      <w:pPr>
        <w:ind w:firstLine="709"/>
        <w:contextualSpacing/>
        <w:jc w:val="both"/>
        <w:rPr>
          <w:rFonts w:ascii="Times New Roman" w:hAnsi="Times New Roman"/>
          <w:sz w:val="28"/>
          <w:szCs w:val="28"/>
        </w:rPr>
      </w:pPr>
      <w:r w:rsidRPr="00814EF7">
        <w:rPr>
          <w:rFonts w:ascii="Times New Roman" w:hAnsi="Times New Roman"/>
          <w:sz w:val="28"/>
          <w:szCs w:val="28"/>
        </w:rPr>
        <w:t xml:space="preserve">5.11. В случае установления в ходе или по результатам </w:t>
      </w:r>
      <w:proofErr w:type="gramStart"/>
      <w:r w:rsidRPr="00814EF7">
        <w:rPr>
          <w:rFonts w:ascii="Times New Roman" w:hAnsi="Times New Roman"/>
          <w:sz w:val="28"/>
          <w:szCs w:val="28"/>
        </w:rPr>
        <w:t>рассмотрения жалобы признаков состава административного правонарушения</w:t>
      </w:r>
      <w:proofErr w:type="gramEnd"/>
      <w:r w:rsidRPr="00814EF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2370" w:rsidRPr="00D52370" w:rsidRDefault="00D52370" w:rsidP="00D52370">
      <w:pPr>
        <w:ind w:firstLine="709"/>
        <w:contextualSpacing/>
        <w:jc w:val="both"/>
        <w:rPr>
          <w:rFonts w:ascii="Times New Roman" w:hAnsi="Times New Roman"/>
          <w:sz w:val="28"/>
          <w:szCs w:val="28"/>
        </w:rPr>
      </w:pPr>
      <w:r w:rsidRPr="00D52370">
        <w:rPr>
          <w:rFonts w:ascii="Times New Roman" w:hAnsi="Times New Roman"/>
          <w:sz w:val="28"/>
          <w:szCs w:val="28"/>
        </w:rPr>
        <w:t>5.12. Уполномоченный на рассмотрение жалобы орган вправе оставить жалобу без ответа в следующих случаях:</w:t>
      </w:r>
    </w:p>
    <w:p w:rsidR="00D52370" w:rsidRPr="00D52370" w:rsidRDefault="00D52370" w:rsidP="00D52370">
      <w:pPr>
        <w:ind w:firstLine="709"/>
        <w:contextualSpacing/>
        <w:jc w:val="both"/>
        <w:rPr>
          <w:rFonts w:ascii="Times New Roman" w:hAnsi="Times New Roman"/>
          <w:sz w:val="28"/>
          <w:szCs w:val="28"/>
        </w:rPr>
      </w:pPr>
      <w:r w:rsidRPr="00D5237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52370" w:rsidRPr="00D52370" w:rsidRDefault="00D52370" w:rsidP="00D52370">
      <w:pPr>
        <w:ind w:firstLine="709"/>
        <w:contextualSpacing/>
        <w:jc w:val="both"/>
        <w:rPr>
          <w:rFonts w:ascii="Times New Roman" w:hAnsi="Times New Roman"/>
          <w:sz w:val="28"/>
          <w:szCs w:val="28"/>
        </w:rPr>
      </w:pPr>
      <w:r w:rsidRPr="00D5237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2370" w:rsidRPr="00D52370" w:rsidRDefault="00D52370" w:rsidP="00D52370">
      <w:pPr>
        <w:ind w:firstLine="709"/>
        <w:contextualSpacing/>
        <w:jc w:val="both"/>
        <w:rPr>
          <w:rFonts w:ascii="Times New Roman" w:hAnsi="Times New Roman"/>
          <w:sz w:val="28"/>
          <w:szCs w:val="28"/>
        </w:rPr>
      </w:pPr>
      <w:r w:rsidRPr="00D52370">
        <w:rPr>
          <w:rFonts w:ascii="Times New Roman" w:hAnsi="Times New Roman"/>
          <w:sz w:val="28"/>
          <w:szCs w:val="28"/>
        </w:rPr>
        <w:t>в) текст письменной жалобы не позволяет определить суть жалобы.</w:t>
      </w:r>
    </w:p>
    <w:p w:rsidR="00D52370" w:rsidRDefault="00D52370" w:rsidP="003E2AB9">
      <w:pPr>
        <w:ind w:firstLine="709"/>
        <w:contextualSpacing/>
        <w:jc w:val="both"/>
        <w:rPr>
          <w:rFonts w:ascii="Times New Roman" w:hAnsi="Times New Roman"/>
          <w:sz w:val="28"/>
          <w:szCs w:val="28"/>
        </w:rPr>
      </w:pPr>
      <w:r w:rsidRPr="00D52370">
        <w:rPr>
          <w:rFonts w:ascii="Times New Roman" w:hAnsi="Times New Roman"/>
          <w:sz w:val="28"/>
          <w:szCs w:val="28"/>
        </w:rPr>
        <w:t>5.13.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3E2AB9" w:rsidRDefault="003E2AB9" w:rsidP="00B75F28">
      <w:pPr>
        <w:tabs>
          <w:tab w:val="left" w:pos="567"/>
        </w:tabs>
        <w:ind w:firstLine="5812"/>
        <w:rPr>
          <w:rFonts w:ascii="Times New Roman" w:hAnsi="Times New Roman"/>
          <w:sz w:val="28"/>
          <w:szCs w:val="28"/>
        </w:rPr>
      </w:pP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lastRenderedPageBreak/>
        <w:t>Приложение №1</w:t>
      </w: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B75F28" w:rsidRPr="00F226B0" w:rsidRDefault="00B75F28" w:rsidP="00B75F28">
      <w:pPr>
        <w:tabs>
          <w:tab w:val="left" w:pos="567"/>
        </w:tabs>
        <w:jc w:val="right"/>
        <w:rPr>
          <w:rFonts w:ascii="Times New Roman" w:hAnsi="Times New Roman"/>
          <w:b/>
          <w:sz w:val="28"/>
          <w:szCs w:val="28"/>
        </w:rPr>
      </w:pPr>
    </w:p>
    <w:p w:rsidR="00B75F28" w:rsidRPr="00F226B0" w:rsidRDefault="00B75F28" w:rsidP="00B75F28">
      <w:pPr>
        <w:tabs>
          <w:tab w:val="left" w:pos="567"/>
        </w:tabs>
        <w:jc w:val="both"/>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jc w:val="center"/>
        <w:rPr>
          <w:rFonts w:ascii="Times New Roman" w:hAnsi="Times New Roman"/>
          <w:b/>
          <w:sz w:val="28"/>
        </w:rPr>
      </w:pPr>
      <w:r w:rsidRPr="00F226B0">
        <w:rPr>
          <w:rFonts w:ascii="Times New Roman" w:hAnsi="Times New Roman"/>
          <w:b/>
          <w:sz w:val="28"/>
        </w:rPr>
        <w:t>Адрес и режим работы РГАУ МФЦ</w:t>
      </w:r>
    </w:p>
    <w:p w:rsidR="00B75F28" w:rsidRPr="00F226B0" w:rsidRDefault="00B75F28" w:rsidP="00B75F28">
      <w:pPr>
        <w:tabs>
          <w:tab w:val="left" w:pos="567"/>
        </w:tabs>
        <w:jc w:val="center"/>
        <w:rPr>
          <w:rFonts w:ascii="Times New Roman" w:hAnsi="Times New Roman"/>
          <w:b/>
          <w:sz w:val="28"/>
        </w:rPr>
      </w:pPr>
    </w:p>
    <w:p w:rsidR="00B75F28" w:rsidRPr="00F226B0" w:rsidRDefault="00B75F28" w:rsidP="00B75F28">
      <w:pPr>
        <w:jc w:val="both"/>
        <w:rPr>
          <w:rFonts w:ascii="Times New Roman" w:hAnsi="Times New Roman"/>
          <w:color w:val="000000"/>
          <w:sz w:val="28"/>
          <w:szCs w:val="28"/>
        </w:rPr>
      </w:pPr>
      <w:r w:rsidRPr="00F226B0">
        <w:rPr>
          <w:rFonts w:ascii="Times New Roman" w:hAnsi="Times New Roman"/>
          <w:color w:val="000000"/>
          <w:sz w:val="28"/>
          <w:szCs w:val="28"/>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B75F28" w:rsidRPr="00F226B0" w:rsidRDefault="00B75F28" w:rsidP="00B75F28">
      <w:pPr>
        <w:jc w:val="both"/>
        <w:rPr>
          <w:rFonts w:ascii="Times New Roman" w:hAnsi="Times New Roman"/>
          <w:color w:val="000000"/>
          <w:sz w:val="28"/>
          <w:szCs w:val="28"/>
        </w:rPr>
      </w:pPr>
      <w:r w:rsidRPr="00F226B0">
        <w:rPr>
          <w:rFonts w:ascii="Times New Roman" w:hAnsi="Times New Roman"/>
          <w:color w:val="000000"/>
          <w:sz w:val="28"/>
          <w:szCs w:val="28"/>
        </w:rPr>
        <w:t xml:space="preserve">Местонахождение РГАУ МФЦ: Республика Башкортостан, </w:t>
      </w:r>
      <w:r>
        <w:rPr>
          <w:rFonts w:ascii="Times New Roman" w:hAnsi="Times New Roman"/>
          <w:color w:val="000000"/>
          <w:sz w:val="28"/>
          <w:szCs w:val="28"/>
        </w:rPr>
        <w:t>Бураевский</w:t>
      </w:r>
      <w:r w:rsidRPr="00F226B0">
        <w:rPr>
          <w:rFonts w:ascii="Times New Roman" w:hAnsi="Times New Roman"/>
          <w:color w:val="000000"/>
          <w:sz w:val="28"/>
          <w:szCs w:val="28"/>
        </w:rPr>
        <w:t xml:space="preserve"> район, с</w:t>
      </w:r>
      <w:proofErr w:type="gramStart"/>
      <w:r w:rsidRPr="00F226B0">
        <w:rPr>
          <w:rFonts w:ascii="Times New Roman" w:hAnsi="Times New Roman"/>
          <w:color w:val="000000"/>
          <w:sz w:val="28"/>
          <w:szCs w:val="28"/>
        </w:rPr>
        <w:t>.</w:t>
      </w:r>
      <w:r>
        <w:rPr>
          <w:rFonts w:ascii="Times New Roman" w:hAnsi="Times New Roman"/>
          <w:color w:val="000000"/>
          <w:sz w:val="28"/>
          <w:szCs w:val="28"/>
        </w:rPr>
        <w:t>Б</w:t>
      </w:r>
      <w:proofErr w:type="gramEnd"/>
      <w:r>
        <w:rPr>
          <w:rFonts w:ascii="Times New Roman" w:hAnsi="Times New Roman"/>
          <w:color w:val="000000"/>
          <w:sz w:val="28"/>
          <w:szCs w:val="28"/>
        </w:rPr>
        <w:t>ураево</w:t>
      </w:r>
      <w:r w:rsidRPr="00F226B0">
        <w:rPr>
          <w:rFonts w:ascii="Times New Roman" w:hAnsi="Times New Roman"/>
          <w:color w:val="000000"/>
          <w:sz w:val="28"/>
          <w:szCs w:val="28"/>
        </w:rPr>
        <w:t xml:space="preserve">, </w:t>
      </w:r>
      <w:proofErr w:type="spellStart"/>
      <w:r>
        <w:rPr>
          <w:rFonts w:ascii="Times New Roman" w:hAnsi="Times New Roman"/>
          <w:color w:val="000000"/>
          <w:sz w:val="28"/>
          <w:szCs w:val="28"/>
        </w:rPr>
        <w:t>ул.Магдана</w:t>
      </w:r>
      <w:proofErr w:type="spellEnd"/>
      <w:r w:rsidRPr="00F226B0">
        <w:rPr>
          <w:rFonts w:ascii="Times New Roman" w:hAnsi="Times New Roman"/>
          <w:color w:val="000000"/>
          <w:sz w:val="28"/>
          <w:szCs w:val="28"/>
        </w:rPr>
        <w:t>, д.</w:t>
      </w:r>
      <w:r>
        <w:rPr>
          <w:rFonts w:ascii="Times New Roman" w:hAnsi="Times New Roman"/>
          <w:color w:val="000000"/>
          <w:sz w:val="28"/>
          <w:szCs w:val="28"/>
        </w:rPr>
        <w:t>39.</w:t>
      </w:r>
    </w:p>
    <w:p w:rsidR="00B75F28" w:rsidRDefault="00B75F28" w:rsidP="00B75F28">
      <w:pPr>
        <w:jc w:val="both"/>
        <w:rPr>
          <w:rFonts w:ascii="Times New Roman" w:hAnsi="Times New Roman"/>
          <w:color w:val="000000"/>
          <w:sz w:val="28"/>
          <w:szCs w:val="28"/>
        </w:rPr>
      </w:pPr>
      <w:r w:rsidRPr="00F226B0">
        <w:rPr>
          <w:rFonts w:ascii="Times New Roman" w:hAnsi="Times New Roman"/>
          <w:color w:val="000000"/>
          <w:sz w:val="28"/>
          <w:szCs w:val="28"/>
        </w:rPr>
        <w:t xml:space="preserve">График работы: </w:t>
      </w:r>
      <w:proofErr w:type="spellStart"/>
      <w:r>
        <w:rPr>
          <w:rFonts w:ascii="Times New Roman" w:hAnsi="Times New Roman"/>
          <w:color w:val="000000"/>
          <w:sz w:val="28"/>
          <w:szCs w:val="28"/>
        </w:rPr>
        <w:t>понидельник</w:t>
      </w:r>
      <w:proofErr w:type="spellEnd"/>
      <w:r>
        <w:rPr>
          <w:rFonts w:ascii="Times New Roman" w:hAnsi="Times New Roman"/>
          <w:color w:val="000000"/>
          <w:sz w:val="28"/>
          <w:szCs w:val="28"/>
        </w:rPr>
        <w:t xml:space="preserve"> 09.00-20.00;  вторник, среда</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ятница09.00-19.00; четверг 09.00-16.00; суббота 10.00-14.00 (без перерыва на обед)</w:t>
      </w:r>
    </w:p>
    <w:p w:rsidR="00B75F28" w:rsidRPr="00A12A77" w:rsidRDefault="00B75F28" w:rsidP="00B75F28">
      <w:pPr>
        <w:tabs>
          <w:tab w:val="left" w:pos="567"/>
        </w:tabs>
        <w:jc w:val="both"/>
        <w:rPr>
          <w:rFonts w:ascii="Times New Roman" w:hAnsi="Times New Roman"/>
          <w:color w:val="000000"/>
          <w:sz w:val="28"/>
          <w:szCs w:val="28"/>
        </w:rPr>
      </w:pPr>
      <w:r w:rsidRPr="00A12A77">
        <w:rPr>
          <w:rFonts w:ascii="Times New Roman" w:hAnsi="Times New Roman"/>
          <w:color w:val="000000"/>
          <w:sz w:val="28"/>
          <w:szCs w:val="28"/>
        </w:rPr>
        <w:t xml:space="preserve">Официальный сайт многофункционального центра в сети "Интернет": </w:t>
      </w:r>
      <w:proofErr w:type="spellStart"/>
      <w:r w:rsidRPr="00A12A77">
        <w:rPr>
          <w:rFonts w:ascii="Times New Roman" w:hAnsi="Times New Roman"/>
          <w:color w:val="000000"/>
          <w:sz w:val="28"/>
          <w:szCs w:val="28"/>
        </w:rPr>
        <w:t>www.infcrb.ru</w:t>
      </w:r>
      <w:proofErr w:type="spellEnd"/>
    </w:p>
    <w:p w:rsidR="00B75F28" w:rsidRPr="00A12A77" w:rsidRDefault="00B75F28" w:rsidP="00B75F28">
      <w:pPr>
        <w:tabs>
          <w:tab w:val="left" w:pos="567"/>
        </w:tabs>
        <w:jc w:val="both"/>
        <w:rPr>
          <w:rFonts w:ascii="Times New Roman" w:hAnsi="Times New Roman"/>
          <w:color w:val="000000"/>
          <w:sz w:val="28"/>
          <w:szCs w:val="28"/>
        </w:rPr>
      </w:pPr>
    </w:p>
    <w:p w:rsidR="00B75F28" w:rsidRPr="00A12A77" w:rsidRDefault="00B75F28" w:rsidP="00B75F28">
      <w:pPr>
        <w:tabs>
          <w:tab w:val="left" w:pos="567"/>
        </w:tabs>
        <w:jc w:val="both"/>
        <w:rPr>
          <w:rFonts w:ascii="Times New Roman" w:hAnsi="Times New Roman"/>
          <w:color w:val="000000"/>
          <w:sz w:val="28"/>
          <w:szCs w:val="28"/>
        </w:rPr>
      </w:pPr>
      <w:r w:rsidRPr="00A12A77">
        <w:rPr>
          <w:rFonts w:ascii="Times New Roman" w:hAnsi="Times New Roman"/>
          <w:color w:val="000000"/>
          <w:sz w:val="28"/>
          <w:szCs w:val="28"/>
        </w:rPr>
        <w:t xml:space="preserve">Электронная почта: </w:t>
      </w:r>
      <w:proofErr w:type="spellStart"/>
      <w:r w:rsidRPr="00A12A77">
        <w:rPr>
          <w:rFonts w:ascii="Times New Roman" w:hAnsi="Times New Roman"/>
          <w:color w:val="000000"/>
          <w:sz w:val="28"/>
          <w:szCs w:val="28"/>
        </w:rPr>
        <w:t>mfc@mfcrb.ru</w:t>
      </w:r>
      <w:proofErr w:type="spellEnd"/>
      <w:r w:rsidRPr="00A12A77">
        <w:rPr>
          <w:rFonts w:ascii="Times New Roman" w:hAnsi="Times New Roman"/>
          <w:color w:val="000000"/>
          <w:sz w:val="28"/>
          <w:szCs w:val="28"/>
        </w:rPr>
        <w:t>.</w:t>
      </w:r>
    </w:p>
    <w:p w:rsidR="00B75F28" w:rsidRPr="00A12A77" w:rsidRDefault="00B75F28" w:rsidP="00B75F28">
      <w:pPr>
        <w:tabs>
          <w:tab w:val="left" w:pos="567"/>
        </w:tabs>
        <w:jc w:val="both"/>
        <w:rPr>
          <w:rFonts w:ascii="Times New Roman" w:hAnsi="Times New Roman"/>
          <w:color w:val="000000"/>
          <w:sz w:val="28"/>
          <w:szCs w:val="28"/>
        </w:rPr>
      </w:pPr>
    </w:p>
    <w:p w:rsidR="00B75F28" w:rsidRPr="00F226B0" w:rsidRDefault="00B75F28" w:rsidP="00B75F28">
      <w:pPr>
        <w:tabs>
          <w:tab w:val="left" w:pos="567"/>
        </w:tabs>
        <w:jc w:val="both"/>
        <w:rPr>
          <w:rFonts w:ascii="Times New Roman" w:hAnsi="Times New Roman"/>
          <w:sz w:val="28"/>
          <w:szCs w:val="28"/>
        </w:rPr>
      </w:pPr>
      <w:r w:rsidRPr="00A12A77">
        <w:rPr>
          <w:rFonts w:ascii="Times New Roman" w:hAnsi="Times New Roman"/>
          <w:color w:val="000000"/>
          <w:sz w:val="28"/>
          <w:szCs w:val="28"/>
        </w:rPr>
        <w:t>Контакт-центр: (347) 246 -55-33.</w:t>
      </w: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lastRenderedPageBreak/>
        <w:t>Приложение №</w:t>
      </w:r>
      <w:r>
        <w:rPr>
          <w:rFonts w:ascii="Times New Roman" w:hAnsi="Times New Roman"/>
        </w:rPr>
        <w:t>2</w:t>
      </w: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B75F28" w:rsidRPr="00F226B0" w:rsidRDefault="00B75F28" w:rsidP="00B75F28">
      <w:pPr>
        <w:tabs>
          <w:tab w:val="left" w:pos="567"/>
        </w:tabs>
        <w:contextualSpacing/>
        <w:rPr>
          <w:rFonts w:ascii="Times New Roman" w:hAnsi="Times New Roman"/>
          <w:sz w:val="28"/>
          <w:szCs w:val="28"/>
        </w:rPr>
      </w:pPr>
    </w:p>
    <w:p w:rsidR="00B75F28" w:rsidRPr="00F226B0" w:rsidRDefault="00B75F28" w:rsidP="00B75F28">
      <w:pPr>
        <w:tabs>
          <w:tab w:val="left" w:pos="567"/>
        </w:tabs>
        <w:contextualSpacing/>
        <w:jc w:val="center"/>
        <w:rPr>
          <w:rFonts w:ascii="Times New Roman" w:hAnsi="Times New Roman"/>
          <w:sz w:val="28"/>
          <w:szCs w:val="28"/>
        </w:rPr>
      </w:pPr>
      <w:r w:rsidRPr="00F226B0">
        <w:rPr>
          <w:rFonts w:ascii="Times New Roman" w:hAnsi="Times New Roman"/>
          <w:sz w:val="28"/>
          <w:szCs w:val="28"/>
        </w:rPr>
        <w:t xml:space="preserve">                                                   </w:t>
      </w:r>
      <w:r>
        <w:rPr>
          <w:rFonts w:ascii="Times New Roman" w:hAnsi="Times New Roman"/>
          <w:sz w:val="28"/>
          <w:szCs w:val="28"/>
        </w:rPr>
        <w:t xml:space="preserve">           </w:t>
      </w:r>
      <w:r w:rsidRPr="00F226B0">
        <w:rPr>
          <w:rFonts w:ascii="Times New Roman" w:hAnsi="Times New Roman"/>
          <w:sz w:val="28"/>
          <w:szCs w:val="28"/>
        </w:rPr>
        <w:t>Главе сельского поселения</w:t>
      </w:r>
    </w:p>
    <w:p w:rsidR="00B75F28" w:rsidRPr="00F226B0" w:rsidRDefault="00B75F28" w:rsidP="00B75F28">
      <w:pPr>
        <w:tabs>
          <w:tab w:val="left" w:pos="567"/>
        </w:tabs>
        <w:contextualSpacing/>
        <w:jc w:val="center"/>
        <w:rPr>
          <w:rFonts w:ascii="Times New Roman" w:hAnsi="Times New Roman"/>
          <w:sz w:val="28"/>
          <w:szCs w:val="28"/>
        </w:rPr>
      </w:pPr>
      <w:r w:rsidRPr="00F226B0">
        <w:rPr>
          <w:rFonts w:ascii="Times New Roman" w:hAnsi="Times New Roman"/>
          <w:sz w:val="28"/>
          <w:szCs w:val="28"/>
        </w:rPr>
        <w:t xml:space="preserve">                                             </w:t>
      </w:r>
      <w:r>
        <w:rPr>
          <w:rFonts w:ascii="Times New Roman" w:hAnsi="Times New Roman"/>
          <w:sz w:val="28"/>
          <w:szCs w:val="28"/>
        </w:rPr>
        <w:t xml:space="preserve">          </w:t>
      </w:r>
      <w:r w:rsidRPr="00F226B0">
        <w:rPr>
          <w:rFonts w:ascii="Times New Roman" w:hAnsi="Times New Roman"/>
          <w:sz w:val="28"/>
          <w:szCs w:val="28"/>
        </w:rPr>
        <w:t xml:space="preserve"> </w:t>
      </w:r>
      <w:r>
        <w:rPr>
          <w:rFonts w:ascii="Times New Roman" w:hAnsi="Times New Roman"/>
          <w:sz w:val="28"/>
          <w:szCs w:val="28"/>
        </w:rPr>
        <w:t xml:space="preserve">        Кушманаковский </w:t>
      </w:r>
      <w:r w:rsidRPr="00F226B0">
        <w:rPr>
          <w:rFonts w:ascii="Times New Roman" w:hAnsi="Times New Roman"/>
          <w:sz w:val="28"/>
          <w:szCs w:val="28"/>
        </w:rPr>
        <w:t xml:space="preserve"> сельсовет</w:t>
      </w:r>
    </w:p>
    <w:p w:rsidR="00B75F28" w:rsidRPr="00F226B0" w:rsidRDefault="00B75F28" w:rsidP="00B75F28">
      <w:pPr>
        <w:tabs>
          <w:tab w:val="left" w:pos="567"/>
        </w:tabs>
        <w:contextualSpacing/>
        <w:jc w:val="right"/>
        <w:rPr>
          <w:rFonts w:ascii="Times New Roman" w:hAnsi="Times New Roman"/>
          <w:sz w:val="28"/>
          <w:szCs w:val="28"/>
        </w:rPr>
      </w:pPr>
      <w:r w:rsidRPr="00F226B0">
        <w:rPr>
          <w:rFonts w:ascii="Times New Roman" w:hAnsi="Times New Roman"/>
          <w:sz w:val="28"/>
          <w:szCs w:val="28"/>
        </w:rPr>
        <w:t>_____________________________</w:t>
      </w:r>
    </w:p>
    <w:p w:rsidR="00B75F28" w:rsidRPr="00F226B0" w:rsidRDefault="00B75F28" w:rsidP="00B75F28">
      <w:pPr>
        <w:tabs>
          <w:tab w:val="left" w:pos="567"/>
        </w:tabs>
        <w:contextualSpacing/>
        <w:jc w:val="center"/>
        <w:rPr>
          <w:rFonts w:ascii="Times New Roman" w:hAnsi="Times New Roman"/>
          <w:sz w:val="28"/>
          <w:szCs w:val="28"/>
        </w:rPr>
      </w:pPr>
      <w:r w:rsidRPr="00F226B0">
        <w:rPr>
          <w:rFonts w:ascii="Times New Roman" w:hAnsi="Times New Roman"/>
          <w:sz w:val="28"/>
          <w:szCs w:val="28"/>
        </w:rPr>
        <w:t xml:space="preserve">                                                                  (Ф.И.О.)</w:t>
      </w:r>
    </w:p>
    <w:p w:rsidR="00B75F28" w:rsidRPr="00F226B0" w:rsidRDefault="00B75F28" w:rsidP="00B75F28">
      <w:pPr>
        <w:tabs>
          <w:tab w:val="left" w:pos="567"/>
        </w:tabs>
        <w:contextualSpacing/>
        <w:jc w:val="right"/>
        <w:rPr>
          <w:rFonts w:ascii="Times New Roman" w:hAnsi="Times New Roman"/>
          <w:sz w:val="28"/>
          <w:szCs w:val="28"/>
        </w:rPr>
      </w:pPr>
      <w:r w:rsidRPr="00F226B0">
        <w:rPr>
          <w:rFonts w:ascii="Times New Roman" w:hAnsi="Times New Roman"/>
          <w:sz w:val="28"/>
          <w:szCs w:val="28"/>
        </w:rPr>
        <w:t>_____________________________</w:t>
      </w:r>
    </w:p>
    <w:p w:rsidR="00B75F28" w:rsidRPr="00F226B0" w:rsidRDefault="00B75F28" w:rsidP="00B75F28">
      <w:pPr>
        <w:tabs>
          <w:tab w:val="left" w:pos="567"/>
        </w:tabs>
        <w:contextualSpacing/>
        <w:jc w:val="right"/>
        <w:rPr>
          <w:rFonts w:ascii="Times New Roman" w:hAnsi="Times New Roman"/>
          <w:sz w:val="28"/>
          <w:szCs w:val="28"/>
        </w:rPr>
      </w:pPr>
      <w:r w:rsidRPr="00F226B0">
        <w:rPr>
          <w:rFonts w:ascii="Times New Roman" w:hAnsi="Times New Roman"/>
          <w:sz w:val="28"/>
          <w:szCs w:val="28"/>
        </w:rPr>
        <w:t>_____________________________</w:t>
      </w:r>
    </w:p>
    <w:p w:rsidR="00B75F28" w:rsidRPr="00F226B0" w:rsidRDefault="00B75F28" w:rsidP="00B75F28">
      <w:pPr>
        <w:tabs>
          <w:tab w:val="left" w:pos="567"/>
        </w:tabs>
        <w:contextualSpacing/>
        <w:jc w:val="right"/>
        <w:rPr>
          <w:rFonts w:ascii="Times New Roman" w:hAnsi="Times New Roman"/>
          <w:sz w:val="28"/>
          <w:szCs w:val="28"/>
        </w:rPr>
      </w:pPr>
      <w:r w:rsidRPr="00F226B0">
        <w:rPr>
          <w:rFonts w:ascii="Times New Roman" w:hAnsi="Times New Roman"/>
          <w:sz w:val="28"/>
          <w:szCs w:val="28"/>
        </w:rPr>
        <w:t>_____________________________</w:t>
      </w:r>
    </w:p>
    <w:p w:rsidR="00B75F28" w:rsidRPr="00F226B0" w:rsidRDefault="00B75F28" w:rsidP="00B75F28">
      <w:pPr>
        <w:tabs>
          <w:tab w:val="left" w:pos="567"/>
        </w:tabs>
        <w:contextualSpacing/>
        <w:jc w:val="right"/>
        <w:rPr>
          <w:rFonts w:ascii="Times New Roman" w:hAnsi="Times New Roman"/>
          <w:sz w:val="28"/>
          <w:szCs w:val="28"/>
          <w:vertAlign w:val="superscript"/>
        </w:rPr>
      </w:pPr>
      <w:r w:rsidRPr="00F226B0">
        <w:rPr>
          <w:rFonts w:ascii="Times New Roman" w:hAnsi="Times New Roman"/>
          <w:sz w:val="28"/>
          <w:szCs w:val="28"/>
          <w:vertAlign w:val="superscript"/>
        </w:rPr>
        <w:t>(Ф.И.О. заявителя, паспортные данные, почтовый/электронный адрес, тел.)</w:t>
      </w:r>
    </w:p>
    <w:p w:rsidR="00B75F28" w:rsidRPr="00F226B0" w:rsidRDefault="00B75F28" w:rsidP="00B75F28">
      <w:pPr>
        <w:tabs>
          <w:tab w:val="left" w:pos="567"/>
        </w:tabs>
        <w:contextualSpacing/>
        <w:jc w:val="center"/>
        <w:rPr>
          <w:rFonts w:ascii="Times New Roman" w:hAnsi="Times New Roman"/>
          <w:sz w:val="28"/>
          <w:szCs w:val="28"/>
        </w:rPr>
      </w:pPr>
    </w:p>
    <w:p w:rsidR="00B75F28" w:rsidRPr="00F226B0" w:rsidRDefault="00B75F28" w:rsidP="00B75F28">
      <w:pPr>
        <w:tabs>
          <w:tab w:val="left" w:pos="567"/>
        </w:tabs>
        <w:contextualSpacing/>
        <w:jc w:val="center"/>
        <w:rPr>
          <w:rFonts w:ascii="Times New Roman" w:hAnsi="Times New Roman"/>
          <w:sz w:val="28"/>
          <w:szCs w:val="28"/>
        </w:rPr>
      </w:pPr>
      <w:r w:rsidRPr="00F226B0">
        <w:rPr>
          <w:rFonts w:ascii="Times New Roman" w:hAnsi="Times New Roman"/>
          <w:sz w:val="28"/>
          <w:szCs w:val="28"/>
        </w:rPr>
        <w:t>Заявление</w:t>
      </w:r>
    </w:p>
    <w:p w:rsidR="00B75F28" w:rsidRPr="00F226B0" w:rsidRDefault="00B75F28" w:rsidP="00B75F28">
      <w:pPr>
        <w:tabs>
          <w:tab w:val="left" w:pos="567"/>
        </w:tabs>
        <w:contextualSpacing/>
        <w:jc w:val="center"/>
        <w:rPr>
          <w:rFonts w:ascii="Times New Roman" w:hAnsi="Times New Roman"/>
          <w:sz w:val="28"/>
          <w:szCs w:val="28"/>
        </w:rPr>
      </w:pPr>
    </w:p>
    <w:p w:rsidR="00B75F28" w:rsidRPr="00F226B0" w:rsidRDefault="00B75F28" w:rsidP="00B75F28">
      <w:pPr>
        <w:tabs>
          <w:tab w:val="left" w:pos="567"/>
        </w:tabs>
        <w:contextualSpacing/>
        <w:rPr>
          <w:rFonts w:ascii="Times New Roman" w:hAnsi="Times New Roman"/>
          <w:sz w:val="28"/>
          <w:szCs w:val="28"/>
          <w:vertAlign w:val="superscript"/>
        </w:rPr>
      </w:pPr>
      <w:r w:rsidRPr="00F226B0">
        <w:rPr>
          <w:rFonts w:ascii="Times New Roman" w:hAnsi="Times New Roman"/>
          <w:sz w:val="28"/>
          <w:szCs w:val="28"/>
        </w:rPr>
        <w:t>Прошу Вас предоставить жилое помещение муниципального жилого фонда ________________________________________________________</w:t>
      </w:r>
      <w:r>
        <w:rPr>
          <w:rFonts w:ascii="Times New Roman" w:hAnsi="Times New Roman"/>
          <w:sz w:val="28"/>
          <w:szCs w:val="28"/>
        </w:rPr>
        <w:t>__________</w:t>
      </w:r>
      <w:r w:rsidRPr="00F226B0">
        <w:rPr>
          <w:rFonts w:ascii="Times New Roman" w:hAnsi="Times New Roman"/>
          <w:sz w:val="28"/>
          <w:szCs w:val="28"/>
        </w:rPr>
        <w:t>на основании  договора социального найма.</w:t>
      </w: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r w:rsidRPr="00F226B0">
        <w:rPr>
          <w:rFonts w:ascii="Times New Roman" w:hAnsi="Times New Roman"/>
          <w:sz w:val="28"/>
          <w:szCs w:val="28"/>
        </w:rPr>
        <w:t>____________________    _________    «__»  _________201_г.</w:t>
      </w:r>
    </w:p>
    <w:p w:rsidR="00B75F28" w:rsidRPr="00F226B0" w:rsidRDefault="00B75F28" w:rsidP="00B75F28">
      <w:pPr>
        <w:contextualSpacing/>
        <w:jc w:val="both"/>
        <w:rPr>
          <w:rFonts w:ascii="Times New Roman" w:hAnsi="Times New Roman"/>
          <w:sz w:val="28"/>
          <w:szCs w:val="28"/>
          <w:vertAlign w:val="superscript"/>
        </w:rPr>
      </w:pPr>
      <w:r w:rsidRPr="00F226B0">
        <w:rPr>
          <w:rFonts w:ascii="Times New Roman" w:hAnsi="Times New Roman"/>
          <w:sz w:val="28"/>
          <w:szCs w:val="28"/>
          <w:vertAlign w:val="superscript"/>
        </w:rPr>
        <w:t xml:space="preserve">  (Ф.И.О. заявителя/представителя)                    (подпись)</w:t>
      </w: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r w:rsidRPr="00F226B0">
        <w:rPr>
          <w:rFonts w:ascii="Times New Roman" w:hAnsi="Times New Roman"/>
          <w:sz w:val="28"/>
          <w:szCs w:val="28"/>
        </w:rPr>
        <w:t>______________________________________________________________</w:t>
      </w:r>
    </w:p>
    <w:p w:rsidR="00B75F28" w:rsidRPr="00F226B0" w:rsidRDefault="00B75F28" w:rsidP="00B75F28">
      <w:pPr>
        <w:contextualSpacing/>
        <w:jc w:val="both"/>
        <w:rPr>
          <w:rFonts w:ascii="Times New Roman" w:hAnsi="Times New Roman"/>
          <w:sz w:val="28"/>
          <w:szCs w:val="28"/>
          <w:vertAlign w:val="superscript"/>
        </w:rPr>
      </w:pPr>
      <w:r w:rsidRPr="00F226B0">
        <w:rPr>
          <w:rFonts w:ascii="Times New Roman" w:hAnsi="Times New Roman"/>
          <w:sz w:val="28"/>
          <w:szCs w:val="28"/>
          <w:vertAlign w:val="superscript"/>
        </w:rPr>
        <w:t xml:space="preserve"> </w:t>
      </w:r>
      <w:proofErr w:type="gramStart"/>
      <w:r w:rsidRPr="00F226B0">
        <w:rPr>
          <w:rFonts w:ascii="Times New Roman" w:hAnsi="Times New Roman"/>
          <w:sz w:val="28"/>
          <w:szCs w:val="28"/>
          <w:vertAlign w:val="superscript"/>
        </w:rPr>
        <w:t>(реквизиты документа, удостоверяющего полномочия представителя заявителя (при необходимости)</w:t>
      </w:r>
      <w:proofErr w:type="gramEnd"/>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tabs>
          <w:tab w:val="left" w:pos="567"/>
        </w:tabs>
        <w:contextualSpacing/>
        <w:jc w:val="right"/>
        <w:rPr>
          <w:rFonts w:ascii="Times New Roman" w:hAnsi="Times New Roman"/>
          <w:b/>
          <w:sz w:val="28"/>
          <w:szCs w:val="20"/>
        </w:rPr>
      </w:pPr>
    </w:p>
    <w:p w:rsidR="00B75F28" w:rsidRDefault="00B75F28" w:rsidP="00B75F28">
      <w:pPr>
        <w:tabs>
          <w:tab w:val="left" w:pos="567"/>
        </w:tabs>
        <w:contextualSpacing/>
        <w:rPr>
          <w:rFonts w:ascii="Times New Roman" w:hAnsi="Times New Roman"/>
          <w:b/>
          <w:sz w:val="28"/>
          <w:szCs w:val="20"/>
        </w:rPr>
      </w:pPr>
    </w:p>
    <w:p w:rsidR="00B75F28" w:rsidRDefault="00B75F28" w:rsidP="00B75F28">
      <w:pPr>
        <w:tabs>
          <w:tab w:val="left" w:pos="567"/>
        </w:tabs>
        <w:contextualSpacing/>
        <w:rPr>
          <w:rFonts w:ascii="Times New Roman" w:hAnsi="Times New Roman"/>
          <w:b/>
          <w:sz w:val="28"/>
          <w:szCs w:val="20"/>
        </w:rPr>
      </w:pPr>
    </w:p>
    <w:p w:rsidR="00B75F28" w:rsidRDefault="00B75F28" w:rsidP="00B75F28">
      <w:pPr>
        <w:tabs>
          <w:tab w:val="left" w:pos="567"/>
        </w:tabs>
        <w:contextualSpacing/>
        <w:jc w:val="right"/>
        <w:rPr>
          <w:rFonts w:ascii="Times New Roman" w:hAnsi="Times New Roman"/>
          <w:b/>
          <w:sz w:val="28"/>
          <w:szCs w:val="20"/>
        </w:rPr>
      </w:pPr>
    </w:p>
    <w:p w:rsidR="00B75F28" w:rsidRDefault="00B75F28" w:rsidP="00B75F28">
      <w:pPr>
        <w:tabs>
          <w:tab w:val="left" w:pos="567"/>
        </w:tabs>
        <w:contextualSpacing/>
        <w:jc w:val="right"/>
        <w:rPr>
          <w:rFonts w:ascii="Times New Roman" w:hAnsi="Times New Roman"/>
          <w:b/>
          <w:sz w:val="28"/>
          <w:szCs w:val="20"/>
        </w:rPr>
      </w:pPr>
    </w:p>
    <w:p w:rsidR="00B75F28" w:rsidRDefault="00B75F28" w:rsidP="00B75F28">
      <w:pPr>
        <w:tabs>
          <w:tab w:val="left" w:pos="567"/>
        </w:tabs>
        <w:contextualSpacing/>
        <w:jc w:val="right"/>
        <w:rPr>
          <w:rFonts w:ascii="Times New Roman" w:hAnsi="Times New Roman"/>
          <w:b/>
          <w:sz w:val="28"/>
          <w:szCs w:val="20"/>
        </w:rPr>
      </w:pPr>
    </w:p>
    <w:p w:rsidR="00B75F28"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lastRenderedPageBreak/>
        <w:t>Приложение №</w:t>
      </w:r>
      <w:r>
        <w:rPr>
          <w:rFonts w:ascii="Times New Roman" w:hAnsi="Times New Roman"/>
        </w:rPr>
        <w:t>3</w:t>
      </w: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contextualSpacing/>
        <w:jc w:val="center"/>
        <w:rPr>
          <w:rFonts w:ascii="Times New Roman" w:hAnsi="Times New Roman"/>
          <w:sz w:val="28"/>
          <w:szCs w:val="28"/>
        </w:rPr>
      </w:pPr>
      <w:r w:rsidRPr="00F226B0">
        <w:rPr>
          <w:rFonts w:ascii="Times New Roman" w:hAnsi="Times New Roman"/>
          <w:sz w:val="28"/>
          <w:szCs w:val="28"/>
        </w:rPr>
        <w:t>Согласие на обработку персональных данных</w:t>
      </w:r>
    </w:p>
    <w:p w:rsidR="00B75F28" w:rsidRPr="00F226B0" w:rsidRDefault="00B75F28" w:rsidP="00B75F28">
      <w:pPr>
        <w:contextualSpacing/>
        <w:jc w:val="both"/>
        <w:rPr>
          <w:rFonts w:ascii="Times New Roman" w:hAnsi="Times New Roman"/>
          <w:sz w:val="28"/>
          <w:szCs w:val="28"/>
        </w:rPr>
      </w:pPr>
    </w:p>
    <w:p w:rsidR="00B75F28" w:rsidRPr="00F226B0" w:rsidRDefault="00B75F28" w:rsidP="00B75F28">
      <w:pPr>
        <w:jc w:val="both"/>
        <w:rPr>
          <w:rFonts w:ascii="Times New Roman" w:hAnsi="Times New Roman"/>
          <w:sz w:val="28"/>
          <w:szCs w:val="28"/>
        </w:rPr>
      </w:pPr>
      <w:r w:rsidRPr="00F226B0">
        <w:rPr>
          <w:rFonts w:ascii="Times New Roman" w:hAnsi="Times New Roman"/>
          <w:sz w:val="28"/>
          <w:szCs w:val="28"/>
        </w:rPr>
        <w:t>Я,____________________________________________________________,</w:t>
      </w:r>
    </w:p>
    <w:p w:rsidR="00B75F28" w:rsidRPr="00F226B0" w:rsidRDefault="00B75F28" w:rsidP="00B75F28">
      <w:pPr>
        <w:jc w:val="both"/>
        <w:rPr>
          <w:rFonts w:ascii="Times New Roman" w:hAnsi="Times New Roman"/>
          <w:sz w:val="28"/>
          <w:szCs w:val="28"/>
        </w:rPr>
      </w:pPr>
      <w:r w:rsidRPr="00F226B0">
        <w:rPr>
          <w:rFonts w:ascii="Times New Roman" w:hAnsi="Times New Roman"/>
          <w:sz w:val="28"/>
          <w:szCs w:val="28"/>
          <w:vertAlign w:val="superscript"/>
        </w:rPr>
        <w:t xml:space="preserve">                                      (ФИО лица, которое дает согласие)</w:t>
      </w:r>
    </w:p>
    <w:p w:rsidR="00B75F28" w:rsidRPr="00F226B0" w:rsidRDefault="00B75F28" w:rsidP="00B75F28">
      <w:pPr>
        <w:rPr>
          <w:rFonts w:ascii="Times New Roman" w:hAnsi="Times New Roman"/>
          <w:sz w:val="28"/>
          <w:szCs w:val="28"/>
        </w:rPr>
      </w:pPr>
      <w:r>
        <w:rPr>
          <w:rFonts w:ascii="Times New Roman" w:hAnsi="Times New Roman"/>
          <w:sz w:val="28"/>
          <w:szCs w:val="28"/>
        </w:rPr>
        <w:t xml:space="preserve">даю согласие </w:t>
      </w:r>
      <w:r w:rsidRPr="00F226B0">
        <w:rPr>
          <w:rFonts w:ascii="Times New Roman" w:hAnsi="Times New Roman"/>
          <w:sz w:val="28"/>
          <w:szCs w:val="28"/>
        </w:rPr>
        <w:t>Администрации_____________</w:t>
      </w:r>
      <w:r>
        <w:rPr>
          <w:rFonts w:ascii="Times New Roman" w:hAnsi="Times New Roman"/>
          <w:sz w:val="28"/>
          <w:szCs w:val="28"/>
        </w:rPr>
        <w:t>________________________________________</w:t>
      </w:r>
      <w:r w:rsidRPr="00F226B0">
        <w:rPr>
          <w:rFonts w:ascii="Times New Roman" w:hAnsi="Times New Roman"/>
          <w:sz w:val="28"/>
          <w:szCs w:val="28"/>
        </w:rPr>
        <w:t>адрес___________________________, на обработку персональных данных ___________________________________</w:t>
      </w:r>
      <w:r>
        <w:rPr>
          <w:rFonts w:ascii="Times New Roman" w:hAnsi="Times New Roman"/>
          <w:sz w:val="28"/>
          <w:szCs w:val="28"/>
        </w:rPr>
        <w:t>_______________________________</w:t>
      </w:r>
    </w:p>
    <w:p w:rsidR="00B75F28" w:rsidRPr="00F226B0" w:rsidRDefault="00B75F28" w:rsidP="00B75F28">
      <w:pPr>
        <w:jc w:val="both"/>
        <w:rPr>
          <w:rFonts w:ascii="Times New Roman" w:hAnsi="Times New Roman"/>
          <w:sz w:val="28"/>
          <w:szCs w:val="28"/>
        </w:rPr>
      </w:pPr>
      <w:r w:rsidRPr="00F226B0">
        <w:rPr>
          <w:rFonts w:ascii="Times New Roman" w:hAnsi="Times New Roman"/>
          <w:sz w:val="28"/>
          <w:szCs w:val="28"/>
          <w:vertAlign w:val="superscript"/>
        </w:rPr>
        <w:t xml:space="preserve">                                                 (ФИО лица, на которое дается согласие)</w:t>
      </w:r>
    </w:p>
    <w:p w:rsidR="00B75F28" w:rsidRPr="00F226B0" w:rsidRDefault="00B75F28" w:rsidP="00B75F28">
      <w:pPr>
        <w:jc w:val="both"/>
        <w:rPr>
          <w:rFonts w:ascii="Times New Roman" w:hAnsi="Times New Roman"/>
          <w:sz w:val="28"/>
          <w:szCs w:val="28"/>
        </w:rPr>
      </w:pPr>
      <w:r w:rsidRPr="00F226B0">
        <w:rPr>
          <w:rFonts w:ascii="Times New Roman" w:hAnsi="Times New Roman"/>
          <w:sz w:val="28"/>
          <w:szCs w:val="28"/>
        </w:rPr>
        <w:t>в целях оказания муниципальной услуги ___________________________________</w:t>
      </w:r>
      <w:r>
        <w:rPr>
          <w:rFonts w:ascii="Times New Roman" w:hAnsi="Times New Roman"/>
          <w:sz w:val="28"/>
          <w:szCs w:val="28"/>
        </w:rPr>
        <w:t>_______________________________</w:t>
      </w:r>
      <w:r w:rsidRPr="00F226B0">
        <w:rPr>
          <w:rFonts w:ascii="Times New Roman" w:hAnsi="Times New Roman"/>
          <w:sz w:val="28"/>
          <w:szCs w:val="28"/>
        </w:rPr>
        <w:t xml:space="preserve">, а также в соответствии со статьей 9 Федерального закона от 27.07.2006 года </w:t>
      </w:r>
      <w:r w:rsidRPr="00F226B0">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B75F28" w:rsidRPr="00F226B0" w:rsidRDefault="00B75F28" w:rsidP="00B75F28">
      <w:pPr>
        <w:jc w:val="both"/>
        <w:rPr>
          <w:rFonts w:ascii="Times New Roman" w:hAnsi="Times New Roman"/>
          <w:sz w:val="28"/>
          <w:szCs w:val="28"/>
        </w:rPr>
      </w:pPr>
      <w:r>
        <w:rPr>
          <w:rFonts w:ascii="Times New Roman" w:hAnsi="Times New Roman"/>
          <w:sz w:val="28"/>
          <w:szCs w:val="28"/>
        </w:rPr>
        <w:tab/>
      </w:r>
      <w:proofErr w:type="gramStart"/>
      <w:r w:rsidRPr="00F226B0">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F226B0">
        <w:rPr>
          <w:rFonts w:ascii="Times New Roman" w:hAnsi="Times New Roman"/>
          <w:sz w:val="28"/>
          <w:szCs w:val="28"/>
        </w:rPr>
        <w:t>E-mail</w:t>
      </w:r>
      <w:proofErr w:type="spellEnd"/>
      <w:r w:rsidRPr="00F226B0">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B75F28" w:rsidRPr="00F226B0" w:rsidRDefault="00B75F28" w:rsidP="00B75F28">
      <w:pPr>
        <w:jc w:val="both"/>
        <w:rPr>
          <w:rFonts w:ascii="Times New Roman" w:hAnsi="Times New Roman"/>
          <w:sz w:val="28"/>
          <w:szCs w:val="28"/>
        </w:rPr>
      </w:pPr>
      <w:r>
        <w:rPr>
          <w:rFonts w:ascii="Times New Roman" w:hAnsi="Times New Roman"/>
          <w:sz w:val="28"/>
          <w:szCs w:val="28"/>
        </w:rPr>
        <w:tab/>
      </w:r>
      <w:r w:rsidRPr="00F226B0">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F226B0">
        <w:rPr>
          <w:rFonts w:ascii="Times New Roman" w:hAnsi="Times New Roman"/>
          <w:sz w:val="28"/>
          <w:szCs w:val="28"/>
        </w:rPr>
        <w:t>а(</w:t>
      </w:r>
      <w:proofErr w:type="gramEnd"/>
      <w:r w:rsidRPr="00F226B0">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226B0">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226B0">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w:t>
      </w:r>
      <w:proofErr w:type="spellStart"/>
      <w:r w:rsidRPr="00F226B0">
        <w:rPr>
          <w:rFonts w:ascii="Times New Roman" w:hAnsi="Times New Roman"/>
          <w:sz w:val="28"/>
          <w:szCs w:val="28"/>
        </w:rPr>
        <w:t>принятии\снятии</w:t>
      </w:r>
      <w:proofErr w:type="spellEnd"/>
      <w:r w:rsidRPr="00F226B0">
        <w:rPr>
          <w:rFonts w:ascii="Times New Roman" w:hAnsi="Times New Roman"/>
          <w:sz w:val="28"/>
          <w:szCs w:val="28"/>
        </w:rPr>
        <w:t xml:space="preserve"> н</w:t>
      </w:r>
      <w:proofErr w:type="gramStart"/>
      <w:r w:rsidRPr="00F226B0">
        <w:rPr>
          <w:rFonts w:ascii="Times New Roman" w:hAnsi="Times New Roman"/>
          <w:sz w:val="28"/>
          <w:szCs w:val="28"/>
        </w:rPr>
        <w:t>а(</w:t>
      </w:r>
      <w:proofErr w:type="gramEnd"/>
      <w:r w:rsidRPr="00F226B0">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B75F28" w:rsidRPr="00F226B0" w:rsidRDefault="00B75F28" w:rsidP="00B75F28">
      <w:pPr>
        <w:jc w:val="both"/>
        <w:rPr>
          <w:rFonts w:ascii="Times New Roman" w:hAnsi="Times New Roman"/>
          <w:sz w:val="28"/>
          <w:szCs w:val="28"/>
        </w:rPr>
      </w:pPr>
      <w:r>
        <w:rPr>
          <w:rFonts w:ascii="Times New Roman" w:hAnsi="Times New Roman"/>
          <w:sz w:val="28"/>
          <w:szCs w:val="28"/>
        </w:rPr>
        <w:lastRenderedPageBreak/>
        <w:tab/>
      </w:r>
      <w:proofErr w:type="gramStart"/>
      <w:r w:rsidRPr="00F226B0">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B75F28" w:rsidRPr="00F226B0" w:rsidRDefault="00B75F28" w:rsidP="00B75F28">
      <w:pPr>
        <w:jc w:val="both"/>
        <w:rPr>
          <w:rFonts w:ascii="Times New Roman" w:hAnsi="Times New Roman"/>
          <w:sz w:val="28"/>
          <w:szCs w:val="28"/>
        </w:rPr>
      </w:pPr>
      <w:r>
        <w:rPr>
          <w:rFonts w:ascii="Times New Roman" w:hAnsi="Times New Roman"/>
          <w:sz w:val="28"/>
          <w:szCs w:val="28"/>
        </w:rPr>
        <w:tab/>
      </w:r>
      <w:r w:rsidRPr="00F226B0">
        <w:rPr>
          <w:rFonts w:ascii="Times New Roman" w:hAnsi="Times New Roman"/>
          <w:sz w:val="28"/>
          <w:szCs w:val="28"/>
        </w:rPr>
        <w:t>Согласие вступает в силу со дня его подписания и действует до достижения целей обработки.</w:t>
      </w:r>
    </w:p>
    <w:p w:rsidR="00B75F28" w:rsidRPr="00F226B0" w:rsidRDefault="00B75F28" w:rsidP="00B75F28">
      <w:pPr>
        <w:jc w:val="both"/>
        <w:rPr>
          <w:rFonts w:ascii="Times New Roman" w:hAnsi="Times New Roman"/>
          <w:sz w:val="28"/>
          <w:szCs w:val="28"/>
        </w:rPr>
      </w:pPr>
      <w:r>
        <w:rPr>
          <w:rFonts w:ascii="Times New Roman" w:hAnsi="Times New Roman"/>
          <w:sz w:val="28"/>
          <w:szCs w:val="28"/>
        </w:rPr>
        <w:tab/>
      </w:r>
      <w:r w:rsidRPr="00F226B0">
        <w:rPr>
          <w:rFonts w:ascii="Times New Roman" w:hAnsi="Times New Roman"/>
          <w:sz w:val="28"/>
          <w:szCs w:val="28"/>
        </w:rPr>
        <w:t>Согласие может быть отозвано мною в любое время на основании моего письменного заявления.</w:t>
      </w:r>
    </w:p>
    <w:p w:rsidR="00B75F28" w:rsidRPr="00F226B0" w:rsidRDefault="00B75F28" w:rsidP="00B75F28">
      <w:pPr>
        <w:jc w:val="both"/>
        <w:rPr>
          <w:rFonts w:ascii="Times New Roman" w:hAnsi="Times New Roman"/>
          <w:sz w:val="12"/>
          <w:szCs w:val="12"/>
        </w:rPr>
      </w:pPr>
    </w:p>
    <w:p w:rsidR="00B75F28" w:rsidRPr="00F226B0" w:rsidRDefault="00B75F28" w:rsidP="00B75F28">
      <w:pPr>
        <w:contextualSpacing/>
        <w:jc w:val="both"/>
        <w:rPr>
          <w:rFonts w:ascii="Times New Roman" w:hAnsi="Times New Roman"/>
          <w:sz w:val="28"/>
          <w:szCs w:val="28"/>
        </w:rPr>
      </w:pPr>
      <w:r w:rsidRPr="00F226B0">
        <w:rPr>
          <w:rFonts w:ascii="Times New Roman" w:hAnsi="Times New Roman"/>
          <w:sz w:val="28"/>
          <w:szCs w:val="28"/>
        </w:rPr>
        <w:t>____________________    _________                         «__»  _________201_г.</w:t>
      </w:r>
    </w:p>
    <w:p w:rsidR="00B75F28" w:rsidRPr="00F226B0" w:rsidRDefault="00B75F28" w:rsidP="00B75F28">
      <w:pPr>
        <w:contextualSpacing/>
        <w:jc w:val="both"/>
        <w:rPr>
          <w:rFonts w:ascii="Times New Roman" w:hAnsi="Times New Roman"/>
          <w:sz w:val="28"/>
          <w:szCs w:val="28"/>
          <w:vertAlign w:val="superscript"/>
        </w:rPr>
      </w:pPr>
      <w:r w:rsidRPr="00F226B0">
        <w:rPr>
          <w:rFonts w:ascii="Times New Roman" w:hAnsi="Times New Roman"/>
          <w:sz w:val="28"/>
          <w:szCs w:val="28"/>
          <w:vertAlign w:val="superscript"/>
        </w:rPr>
        <w:t xml:space="preserve">                         (Ф.И.О.)                               (подпись)</w:t>
      </w: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3E2AB9" w:rsidRDefault="003E2AB9" w:rsidP="00B75F28">
      <w:pPr>
        <w:tabs>
          <w:tab w:val="left" w:pos="567"/>
        </w:tabs>
        <w:contextualSpacing/>
        <w:rPr>
          <w:rFonts w:ascii="Times New Roman" w:hAnsi="Times New Roman"/>
          <w:sz w:val="20"/>
          <w:szCs w:val="20"/>
        </w:rPr>
      </w:pPr>
    </w:p>
    <w:p w:rsidR="00B75F28" w:rsidRDefault="00B75F28" w:rsidP="00B75F28">
      <w:pPr>
        <w:tabs>
          <w:tab w:val="left" w:pos="567"/>
        </w:tabs>
        <w:contextualSpacing/>
        <w:rPr>
          <w:rFonts w:ascii="Times New Roman" w:hAnsi="Times New Roman"/>
          <w:sz w:val="20"/>
          <w:szCs w:val="20"/>
        </w:rPr>
      </w:pPr>
    </w:p>
    <w:p w:rsidR="00B75F28" w:rsidRPr="00F226B0" w:rsidRDefault="00B75F28" w:rsidP="00B75F28">
      <w:pPr>
        <w:tabs>
          <w:tab w:val="left" w:pos="567"/>
        </w:tabs>
        <w:contextualSpacing/>
        <w:rPr>
          <w:rFonts w:ascii="Times New Roman" w:hAnsi="Times New Roman"/>
          <w:sz w:val="20"/>
          <w:szCs w:val="20"/>
        </w:rPr>
      </w:pP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lastRenderedPageBreak/>
        <w:t>Приложение №</w:t>
      </w:r>
      <w:r>
        <w:rPr>
          <w:rFonts w:ascii="Times New Roman" w:hAnsi="Times New Roman"/>
        </w:rPr>
        <w:t>4</w:t>
      </w: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jc w:val="center"/>
        <w:rPr>
          <w:rFonts w:ascii="Times New Roman" w:hAnsi="Times New Roman"/>
          <w:sz w:val="28"/>
          <w:szCs w:val="28"/>
        </w:rPr>
      </w:pPr>
    </w:p>
    <w:p w:rsidR="00B75F28" w:rsidRPr="00F226B0" w:rsidRDefault="00B75F28" w:rsidP="00B75F28">
      <w:pPr>
        <w:jc w:val="center"/>
        <w:rPr>
          <w:rFonts w:ascii="Times New Roman" w:hAnsi="Times New Roman"/>
          <w:b/>
          <w:sz w:val="28"/>
          <w:szCs w:val="28"/>
        </w:rPr>
      </w:pPr>
      <w:r w:rsidRPr="00F226B0">
        <w:rPr>
          <w:rFonts w:ascii="Times New Roman" w:hAnsi="Times New Roman"/>
          <w:b/>
          <w:sz w:val="28"/>
          <w:szCs w:val="28"/>
        </w:rPr>
        <w:t>Блок-схема предоставления муниципальной услуги</w:t>
      </w:r>
    </w:p>
    <w:p w:rsidR="00B75F28" w:rsidRPr="00F226B0" w:rsidRDefault="00B75F28" w:rsidP="00B75F28">
      <w:pPr>
        <w:jc w:val="center"/>
        <w:rPr>
          <w:rFonts w:ascii="Times New Roman" w:hAnsi="Times New Roman"/>
          <w:sz w:val="28"/>
          <w:szCs w:val="28"/>
        </w:rPr>
      </w:pPr>
    </w:p>
    <w:p w:rsidR="00B75F28" w:rsidRPr="00F226B0" w:rsidRDefault="008650F2" w:rsidP="00B75F28">
      <w:pPr>
        <w:jc w:val="center"/>
        <w:rPr>
          <w:rFonts w:ascii="Times New Roman" w:hAnsi="Times New Roman"/>
          <w:sz w:val="28"/>
          <w:szCs w:val="28"/>
        </w:rPr>
      </w:pPr>
      <w:r w:rsidRPr="008650F2">
        <w:rPr>
          <w:noProof/>
        </w:rPr>
        <w:pict>
          <v:shapetype id="_x0000_t202" coordsize="21600,21600" o:spt="202" path="m,l,21600r21600,l21600,xe">
            <v:stroke joinstyle="miter"/>
            <v:path gradientshapeok="t" o:connecttype="rect"/>
          </v:shapetype>
          <v:shape id="Поле 24" o:spid="_x0000_s1051" type="#_x0000_t202" style="position:absolute;left:0;text-align:left;margin-left:191.95pt;margin-top:2.2pt;width:130.6pt;height:66.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B75F28" w:rsidRPr="00BA65FD" w:rsidRDefault="00B75F28" w:rsidP="00B75F28">
                  <w:pPr>
                    <w:pStyle w:val="a5"/>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B75F28" w:rsidRPr="00F226B0" w:rsidRDefault="00B75F28" w:rsidP="00B75F28">
      <w:pPr>
        <w:jc w:val="center"/>
        <w:rPr>
          <w:rFonts w:ascii="Times New Roman" w:hAnsi="Times New Roman"/>
          <w:sz w:val="28"/>
          <w:szCs w:val="28"/>
        </w:rPr>
      </w:pPr>
    </w:p>
    <w:p w:rsidR="00B75F28" w:rsidRPr="00F226B0" w:rsidRDefault="00B75F28" w:rsidP="00B75F28">
      <w:pPr>
        <w:spacing w:line="360" w:lineRule="auto"/>
        <w:jc w:val="both"/>
        <w:rPr>
          <w:rFonts w:ascii="Arial" w:hAnsi="Arial" w:cs="Arial"/>
          <w:sz w:val="20"/>
          <w:szCs w:val="20"/>
        </w:rPr>
      </w:pPr>
    </w:p>
    <w:p w:rsidR="00B75F28" w:rsidRPr="00F226B0" w:rsidRDefault="00B75F28" w:rsidP="00B75F28">
      <w:pPr>
        <w:spacing w:line="360" w:lineRule="auto"/>
        <w:jc w:val="both"/>
        <w:rPr>
          <w:rFonts w:ascii="Arial" w:hAnsi="Arial" w:cs="Arial"/>
          <w:sz w:val="20"/>
          <w:szCs w:val="20"/>
        </w:rPr>
      </w:pPr>
    </w:p>
    <w:p w:rsidR="00B75F28" w:rsidRPr="00F226B0" w:rsidRDefault="008650F2" w:rsidP="00B75F28">
      <w:pPr>
        <w:spacing w:line="360" w:lineRule="auto"/>
        <w:jc w:val="both"/>
        <w:rPr>
          <w:rFonts w:ascii="Arial" w:hAnsi="Arial" w:cs="Arial"/>
          <w:sz w:val="20"/>
          <w:szCs w:val="20"/>
        </w:rPr>
      </w:pPr>
      <w:r w:rsidRPr="008650F2">
        <w:rPr>
          <w:noProof/>
        </w:rPr>
        <w:pict>
          <v:shapetype id="_x0000_t32" coordsize="21600,21600" o:spt="32" o:oned="t" path="m,l21600,21600e" filled="f">
            <v:path arrowok="t" fillok="f" o:connecttype="none"/>
            <o:lock v:ext="edit" shapetype="t"/>
          </v:shapetype>
          <v:shape id="Прямая со стрелкой 51" o:spid="_x0000_s1053" type="#_x0000_t32" style="position:absolute;left:0;text-align:left;margin-left:252.55pt;margin-top:5pt;width:6.25pt;height:0;rotation:90;z-index:251645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adj="-1177632,-1,-1177632">
            <v:stroke endarrow="classic"/>
            <o:lock v:ext="edit" shapetype="f"/>
          </v:shape>
        </w:pict>
      </w:r>
      <w:r w:rsidRPr="008650F2">
        <w:rPr>
          <w:noProof/>
        </w:rPr>
        <w:pict>
          <v:shape id="Поле 23" o:spid="_x0000_s1052" type="#_x0000_t202" style="position:absolute;left:0;text-align:left;margin-left:143.4pt;margin-top:8.1pt;width:216.85pt;height:50.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B75F28" w:rsidRPr="00FF1967" w:rsidRDefault="00B75F28" w:rsidP="00B75F28">
                  <w:pPr>
                    <w:pStyle w:val="a5"/>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B75F28" w:rsidRPr="00F226B0" w:rsidRDefault="00B75F28" w:rsidP="00B75F28">
      <w:pPr>
        <w:spacing w:line="360" w:lineRule="auto"/>
        <w:jc w:val="both"/>
        <w:rPr>
          <w:rFonts w:ascii="Arial" w:hAnsi="Arial" w:cs="Arial"/>
          <w:sz w:val="20"/>
          <w:szCs w:val="20"/>
        </w:rPr>
      </w:pPr>
    </w:p>
    <w:p w:rsidR="00B75F28" w:rsidRPr="00F226B0" w:rsidRDefault="008650F2" w:rsidP="00B75F28">
      <w:pPr>
        <w:spacing w:line="360" w:lineRule="auto"/>
        <w:jc w:val="both"/>
        <w:rPr>
          <w:rFonts w:ascii="Arial" w:hAnsi="Arial" w:cs="Arial"/>
          <w:sz w:val="20"/>
          <w:szCs w:val="20"/>
        </w:rPr>
      </w:pPr>
      <w:r w:rsidRPr="008650F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55" type="#_x0000_t34" style="position:absolute;left:0;text-align:left;margin-left:244.85pt;margin-top:21.6pt;width:21.85pt;height:.05pt;rotation:90;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adj="10775,103399200,-336901">
            <v:stroke endarrow="block"/>
          </v:shape>
        </w:pict>
      </w:r>
    </w:p>
    <w:p w:rsidR="00B75F28" w:rsidRPr="00F226B0" w:rsidRDefault="008650F2" w:rsidP="00B75F28">
      <w:pPr>
        <w:spacing w:line="360" w:lineRule="auto"/>
        <w:jc w:val="both"/>
        <w:rPr>
          <w:rFonts w:ascii="Arial" w:hAnsi="Arial" w:cs="Arial"/>
          <w:sz w:val="20"/>
          <w:szCs w:val="20"/>
        </w:rPr>
      </w:pPr>
      <w:r w:rsidRPr="008650F2">
        <w:rPr>
          <w:noProof/>
        </w:rPr>
        <w:pict>
          <v:rect id="Прямоугольник 21" o:spid="_x0000_s1054" style="position:absolute;left:0;text-align:left;margin-left:151.75pt;margin-top:15.3pt;width:199.25pt;height:42.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B75F28" w:rsidRPr="00D92C92" w:rsidRDefault="00B75F28" w:rsidP="00B75F28">
                  <w:pPr>
                    <w:jc w:val="center"/>
                  </w:pPr>
                  <w:r w:rsidRPr="00D92C92">
                    <w:t>Рассмотрение заявления и представленных документов</w:t>
                  </w:r>
                </w:p>
              </w:txbxContent>
            </v:textbox>
          </v:rect>
        </w:pict>
      </w:r>
    </w:p>
    <w:p w:rsidR="00B75F28" w:rsidRPr="00F226B0" w:rsidRDefault="008650F2" w:rsidP="00B75F28">
      <w:pPr>
        <w:spacing w:line="360" w:lineRule="auto"/>
        <w:jc w:val="center"/>
        <w:rPr>
          <w:rFonts w:ascii="Arial" w:hAnsi="Arial" w:cs="Arial"/>
          <w:sz w:val="20"/>
          <w:szCs w:val="20"/>
        </w:rPr>
      </w:pPr>
      <w:r w:rsidRPr="008650F2">
        <w:rPr>
          <w:noProof/>
        </w:rPr>
        <w:pict>
          <v:shape id="Соединительная линия уступом 20" o:spid="_x0000_s1063" type="#_x0000_t34" style="position:absolute;left:0;text-align:left;margin-left:351pt;margin-top:10.45pt;width:69.5pt;height:44.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sidRPr="008650F2">
        <w:rPr>
          <w:noProof/>
        </w:rPr>
        <w:pict>
          <v:shape id="Соединительная линия уступом 19" o:spid="_x0000_s1060" type="#_x0000_t34" style="position:absolute;left:0;text-align:left;margin-left:40.05pt;margin-top:10.45pt;width:111.7pt;height:46.05pt;rotation:180;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B75F28" w:rsidRPr="00F226B0" w:rsidRDefault="00B75F28" w:rsidP="00B75F28">
      <w:pPr>
        <w:spacing w:line="360" w:lineRule="auto"/>
        <w:jc w:val="both"/>
        <w:rPr>
          <w:rFonts w:ascii="Arial" w:hAnsi="Arial" w:cs="Arial"/>
          <w:sz w:val="20"/>
          <w:szCs w:val="20"/>
        </w:rPr>
      </w:pPr>
    </w:p>
    <w:p w:rsidR="00B75F28" w:rsidRPr="00F226B0" w:rsidRDefault="00B75F28" w:rsidP="00B75F28">
      <w:pPr>
        <w:spacing w:line="360" w:lineRule="auto"/>
        <w:jc w:val="both"/>
        <w:rPr>
          <w:rFonts w:ascii="Arial" w:hAnsi="Arial" w:cs="Arial"/>
          <w:sz w:val="20"/>
          <w:szCs w:val="20"/>
        </w:rPr>
      </w:pPr>
    </w:p>
    <w:p w:rsidR="00B75F28" w:rsidRPr="00F226B0" w:rsidRDefault="008650F2" w:rsidP="00B75F28">
      <w:pPr>
        <w:spacing w:line="360" w:lineRule="auto"/>
        <w:jc w:val="both"/>
        <w:rPr>
          <w:rFonts w:ascii="Arial" w:hAnsi="Arial" w:cs="Arial"/>
          <w:sz w:val="20"/>
          <w:szCs w:val="20"/>
        </w:rPr>
      </w:pPr>
      <w:r w:rsidRPr="008650F2">
        <w:rPr>
          <w:noProof/>
        </w:rPr>
        <w:pict>
          <v:shape id="Соединительная линия уступом 16" o:spid="_x0000_s1075" type="#_x0000_t32" style="position:absolute;left:0;text-align:left;margin-left:318.45pt;margin-top:178.85pt;width:341.5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36322,-1,-36322">
            <v:stroke endarrow="block"/>
          </v:shape>
        </w:pict>
      </w:r>
      <w:r w:rsidRPr="008650F2">
        <w:rPr>
          <w:noProof/>
        </w:rPr>
        <w:pict>
          <v:rect id="Прямоугольник 18" o:spid="_x0000_s1062" style="position:absolute;left:0;text-align:left;margin-left:301.05pt;margin-top:3.45pt;width:169.15pt;height:51.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style="mso-next-textbox:#Прямоугольник 18">
              <w:txbxContent>
                <w:p w:rsidR="00B75F28" w:rsidRPr="00D92C92" w:rsidRDefault="00B75F28" w:rsidP="00B75F28">
                  <w:pPr>
                    <w:jc w:val="center"/>
                  </w:pPr>
                  <w:r>
                    <w:t>Нес</w:t>
                  </w:r>
                  <w:r w:rsidRPr="00D92C92">
                    <w:t xml:space="preserve">оответствие представленных документов установленным  требованиям </w:t>
                  </w:r>
                </w:p>
              </w:txbxContent>
            </v:textbox>
          </v:rect>
        </w:pict>
      </w:r>
      <w:r w:rsidRPr="008650F2">
        <w:rPr>
          <w:noProof/>
        </w:rPr>
        <w:pict>
          <v:rect id="Прямоугольник 17" o:spid="_x0000_s1056" style="position:absolute;left:0;text-align:left;margin-left:-17.4pt;margin-top:4.75pt;width:169.15pt;height:49.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style="mso-next-textbox:#Прямоугольник 17">
              <w:txbxContent>
                <w:p w:rsidR="00B75F28" w:rsidRPr="00D92C92" w:rsidRDefault="00B75F28" w:rsidP="00B75F28">
                  <w:pPr>
                    <w:jc w:val="center"/>
                  </w:pPr>
                  <w:r w:rsidRPr="00D92C92">
                    <w:t xml:space="preserve">Соответствие представленных документов установленным  требованиям </w:t>
                  </w:r>
                </w:p>
              </w:txbxContent>
            </v:textbox>
          </v:rect>
        </w:pict>
      </w:r>
      <w:r w:rsidRPr="008650F2">
        <w:rPr>
          <w:noProof/>
        </w:rPr>
        <w:pict>
          <v:shape id="Прямая со стрелкой 15" o:spid="_x0000_s1074" type="#_x0000_t32" style="position:absolute;left:0;text-align:left;margin-left:470.2pt;margin-top:8.1pt;width:18.95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B75F28" w:rsidRPr="00F226B0" w:rsidRDefault="00B75F28" w:rsidP="00B75F28">
      <w:pPr>
        <w:spacing w:line="360" w:lineRule="auto"/>
        <w:jc w:val="both"/>
        <w:rPr>
          <w:rFonts w:ascii="Arial" w:hAnsi="Arial" w:cs="Arial"/>
          <w:sz w:val="20"/>
          <w:szCs w:val="20"/>
        </w:rPr>
      </w:pPr>
    </w:p>
    <w:p w:rsidR="00B75F28" w:rsidRPr="00F226B0" w:rsidRDefault="00B75F28" w:rsidP="00B75F28">
      <w:pPr>
        <w:spacing w:line="360" w:lineRule="auto"/>
        <w:jc w:val="both"/>
        <w:rPr>
          <w:rFonts w:ascii="Arial" w:hAnsi="Arial" w:cs="Arial"/>
          <w:sz w:val="20"/>
          <w:szCs w:val="20"/>
        </w:rPr>
      </w:pPr>
    </w:p>
    <w:p w:rsidR="00B75F28" w:rsidRPr="00F226B0" w:rsidRDefault="008650F2" w:rsidP="00B75F28">
      <w:pPr>
        <w:spacing w:line="360" w:lineRule="auto"/>
        <w:jc w:val="both"/>
        <w:rPr>
          <w:rFonts w:ascii="Arial" w:hAnsi="Arial" w:cs="Arial"/>
          <w:sz w:val="20"/>
          <w:szCs w:val="20"/>
        </w:rPr>
      </w:pPr>
      <w:r w:rsidRPr="008650F2">
        <w:rPr>
          <w:noProof/>
        </w:rPr>
        <w:pict>
          <v:shape id="Прямая со стрелкой 14" o:spid="_x0000_s1067" type="#_x0000_t32" style="position:absolute;left:0;text-align:left;margin-left:48.4pt;margin-top:2.95pt;width:.05pt;height:19.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B75F28" w:rsidRPr="00F226B0" w:rsidRDefault="008650F2" w:rsidP="00B75F28">
      <w:pPr>
        <w:tabs>
          <w:tab w:val="left" w:pos="3915"/>
          <w:tab w:val="left" w:pos="8154"/>
        </w:tabs>
        <w:spacing w:line="360" w:lineRule="auto"/>
        <w:jc w:val="both"/>
        <w:rPr>
          <w:rFonts w:ascii="Arial" w:hAnsi="Arial" w:cs="Arial"/>
        </w:rPr>
      </w:pPr>
      <w:r w:rsidRPr="008650F2">
        <w:rPr>
          <w:noProof/>
        </w:rPr>
        <w:pict>
          <v:rect id="Прямоугольник 12" o:spid="_x0000_s1070" style="position:absolute;left:0;text-align:left;margin-left:311.4pt;margin-top:8.2pt;width:149.05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B75F28" w:rsidRDefault="00B75F28" w:rsidP="00B75F28">
                  <w:pPr>
                    <w:jc w:val="center"/>
                  </w:pPr>
                </w:p>
                <w:p w:rsidR="00B75F28" w:rsidRPr="00D92C92" w:rsidRDefault="00B75F28" w:rsidP="00B75F28">
                  <w:pPr>
                    <w:jc w:val="center"/>
                  </w:pPr>
                  <w:r>
                    <w:t>Наличие</w:t>
                  </w:r>
                  <w:r w:rsidRPr="00D92C92">
                    <w:t xml:space="preserve"> оснований для отказа в предоставлении услуги</w:t>
                  </w:r>
                </w:p>
                <w:p w:rsidR="00B75F28" w:rsidRDefault="00B75F28" w:rsidP="00B75F28"/>
              </w:txbxContent>
            </v:textbox>
          </v:rect>
        </w:pict>
      </w:r>
      <w:r w:rsidRPr="008650F2">
        <w:rPr>
          <w:noProof/>
        </w:rPr>
        <w:pict>
          <v:rect id="Прямоугольник 13" o:spid="_x0000_s1066" style="position:absolute;left:0;text-align:left;margin-left:-17.4pt;margin-top:5.1pt;width:284.75pt;height:7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B75F28" w:rsidRDefault="00B75F28" w:rsidP="00B75F28">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p w:rsidR="00B75F28" w:rsidRPr="00FF51FC" w:rsidRDefault="00B75F28" w:rsidP="00B75F28">
                  <w:pPr>
                    <w:jc w:val="center"/>
                  </w:pPr>
                </w:p>
              </w:txbxContent>
            </v:textbox>
          </v:rect>
        </w:pict>
      </w:r>
    </w:p>
    <w:p w:rsidR="00B75F28" w:rsidRPr="00F226B0" w:rsidRDefault="008650F2" w:rsidP="00B75F28">
      <w:pPr>
        <w:spacing w:line="360" w:lineRule="auto"/>
        <w:jc w:val="both"/>
        <w:rPr>
          <w:rFonts w:ascii="Arial" w:hAnsi="Arial" w:cs="Arial"/>
          <w:sz w:val="20"/>
          <w:szCs w:val="20"/>
        </w:rPr>
      </w:pPr>
      <w:r w:rsidRPr="008650F2">
        <w:rPr>
          <w:noProof/>
        </w:rPr>
        <w:pict>
          <v:shape id="Прямая со стрелкой 11" o:spid="_x0000_s1072" type="#_x0000_t32" style="position:absolute;left:0;text-align:left;margin-left:272.2pt;margin-top:14.7pt;width:39.2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B75F28" w:rsidRPr="00F226B0" w:rsidRDefault="00B75F28" w:rsidP="00B75F28">
      <w:pPr>
        <w:spacing w:line="360" w:lineRule="auto"/>
        <w:jc w:val="both"/>
        <w:rPr>
          <w:rFonts w:ascii="Arial" w:hAnsi="Arial" w:cs="Arial"/>
          <w:sz w:val="20"/>
          <w:szCs w:val="20"/>
        </w:rPr>
      </w:pPr>
    </w:p>
    <w:p w:rsidR="00B75F28" w:rsidRPr="00F226B0" w:rsidRDefault="00B75F28" w:rsidP="00B75F28">
      <w:pPr>
        <w:spacing w:line="360" w:lineRule="auto"/>
        <w:jc w:val="both"/>
        <w:rPr>
          <w:rFonts w:ascii="Arial" w:hAnsi="Arial" w:cs="Arial"/>
          <w:sz w:val="20"/>
          <w:szCs w:val="20"/>
        </w:rPr>
      </w:pPr>
    </w:p>
    <w:p w:rsidR="00B75F28" w:rsidRPr="00F226B0" w:rsidRDefault="008650F2" w:rsidP="00B75F28">
      <w:pPr>
        <w:spacing w:line="360" w:lineRule="auto"/>
        <w:jc w:val="both"/>
        <w:rPr>
          <w:rFonts w:ascii="Arial" w:hAnsi="Arial" w:cs="Arial"/>
          <w:sz w:val="20"/>
          <w:szCs w:val="20"/>
        </w:rPr>
      </w:pPr>
      <w:r w:rsidRPr="008650F2">
        <w:rPr>
          <w:noProof/>
        </w:rPr>
        <w:pict>
          <v:shape id="Прямая со стрелкой 9" o:spid="_x0000_s1073" type="#_x0000_t32" style="position:absolute;left:0;text-align:left;margin-left:381.45pt;margin-top:8.95pt;width:0;height:53.6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sidRPr="008650F2">
        <w:rPr>
          <w:noProof/>
        </w:rPr>
        <w:pict>
          <v:shape id="Прямая со стрелкой 10" o:spid="_x0000_s1069" type="#_x0000_t34" style="position:absolute;left:0;text-align:left;margin-left:40.5pt;margin-top:15.6pt;width:15.8pt;height:.1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adj=",-100234800,-182506">
            <v:stroke endarrow="block"/>
          </v:shape>
        </w:pict>
      </w:r>
    </w:p>
    <w:p w:rsidR="00B75F28" w:rsidRPr="00F226B0" w:rsidRDefault="008650F2" w:rsidP="00B75F28">
      <w:pPr>
        <w:tabs>
          <w:tab w:val="left" w:pos="7351"/>
        </w:tabs>
        <w:spacing w:line="360" w:lineRule="auto"/>
        <w:jc w:val="both"/>
        <w:rPr>
          <w:rFonts w:ascii="Arial" w:hAnsi="Arial" w:cs="Arial"/>
          <w:sz w:val="20"/>
          <w:szCs w:val="20"/>
        </w:rPr>
      </w:pPr>
      <w:r w:rsidRPr="008650F2">
        <w:rPr>
          <w:noProof/>
        </w:rPr>
        <w:pict>
          <v:rect id="Прямоугольник 8" o:spid="_x0000_s1068" style="position:absolute;left:0;text-align:left;margin-left:-17.4pt;margin-top:6.3pt;width:207.65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B75F28" w:rsidRPr="00D92C92" w:rsidRDefault="00B75F28" w:rsidP="00B75F28">
                  <w:pPr>
                    <w:jc w:val="center"/>
                  </w:pPr>
                  <w:r>
                    <w:t>О</w:t>
                  </w:r>
                  <w:r w:rsidRPr="00D92C92">
                    <w:t>тсутствие оснований для отказа в предоставлении услуги</w:t>
                  </w:r>
                </w:p>
                <w:p w:rsidR="00B75F28" w:rsidRDefault="00B75F28" w:rsidP="00B75F28"/>
              </w:txbxContent>
            </v:textbox>
          </v:rect>
        </w:pict>
      </w:r>
    </w:p>
    <w:p w:rsidR="00B75F28" w:rsidRPr="00F226B0" w:rsidRDefault="00B75F28" w:rsidP="00B75F28">
      <w:pPr>
        <w:spacing w:line="360" w:lineRule="auto"/>
        <w:jc w:val="both"/>
        <w:rPr>
          <w:rFonts w:ascii="Arial" w:hAnsi="Arial" w:cs="Arial"/>
          <w:sz w:val="20"/>
          <w:szCs w:val="20"/>
        </w:rPr>
      </w:pPr>
    </w:p>
    <w:p w:rsidR="00B75F28" w:rsidRPr="00F226B0" w:rsidRDefault="008650F2" w:rsidP="00B75F28">
      <w:pPr>
        <w:spacing w:line="360" w:lineRule="auto"/>
        <w:jc w:val="both"/>
        <w:rPr>
          <w:rFonts w:ascii="Arial" w:hAnsi="Arial" w:cs="Arial"/>
          <w:sz w:val="20"/>
          <w:szCs w:val="20"/>
        </w:rPr>
      </w:pPr>
      <w:r w:rsidRPr="008650F2">
        <w:rPr>
          <w:noProof/>
        </w:rPr>
        <w:pict>
          <v:rect id="Прямоугольник 6" o:spid="_x0000_s1064" style="position:absolute;left:0;text-align:left;margin-left:289.85pt;margin-top:7.55pt;width:149.05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B75F28" w:rsidRPr="00D92C92" w:rsidRDefault="00B75F28" w:rsidP="00B75F28">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B75F28" w:rsidRPr="00D92C92" w:rsidRDefault="00B75F28" w:rsidP="00B75F28">
                  <w:pPr>
                    <w:jc w:val="center"/>
                  </w:pPr>
                </w:p>
              </w:txbxContent>
            </v:textbox>
          </v:rect>
        </w:pict>
      </w:r>
      <w:r w:rsidRPr="008650F2">
        <w:rPr>
          <w:noProof/>
        </w:rPr>
        <w:pict>
          <v:shape id="Прямая со стрелкой 7" o:spid="_x0000_s1059" type="#_x0000_t32" style="position:absolute;left:0;text-align:left;margin-left:48.35pt;margin-top:7.55pt;width:.05pt;height: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B75F28" w:rsidRPr="00F226B0" w:rsidRDefault="008650F2" w:rsidP="00B75F28">
      <w:pPr>
        <w:spacing w:line="360" w:lineRule="auto"/>
        <w:jc w:val="both"/>
        <w:rPr>
          <w:rFonts w:ascii="Arial" w:hAnsi="Arial" w:cs="Arial"/>
          <w:sz w:val="20"/>
          <w:szCs w:val="20"/>
        </w:rPr>
      </w:pPr>
      <w:r w:rsidRPr="008650F2">
        <w:rPr>
          <w:noProof/>
        </w:rPr>
        <w:pict>
          <v:rect id="Прямоугольник 5" o:spid="_x0000_s1057" style="position:absolute;left:0;text-align:left;margin-left:-17.4pt;margin-top:13.8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B75F28" w:rsidRPr="00D92C92" w:rsidRDefault="00B75F28" w:rsidP="00B75F28">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B75F28" w:rsidRPr="00D92C92" w:rsidRDefault="00B75F28" w:rsidP="00B75F28">
                  <w:pPr>
                    <w:jc w:val="center"/>
                  </w:pPr>
                </w:p>
              </w:txbxContent>
            </v:textbox>
          </v:rect>
        </w:pict>
      </w:r>
    </w:p>
    <w:p w:rsidR="00B75F28" w:rsidRPr="00F226B0" w:rsidRDefault="00B75F28" w:rsidP="00B75F28">
      <w:pPr>
        <w:spacing w:line="360" w:lineRule="auto"/>
        <w:jc w:val="both"/>
        <w:rPr>
          <w:rFonts w:ascii="Arial" w:hAnsi="Arial" w:cs="Arial"/>
          <w:sz w:val="20"/>
          <w:szCs w:val="20"/>
        </w:rPr>
      </w:pPr>
    </w:p>
    <w:p w:rsidR="00B75F28" w:rsidRPr="00F226B0" w:rsidRDefault="008650F2" w:rsidP="00B75F28">
      <w:pPr>
        <w:tabs>
          <w:tab w:val="left" w:pos="567"/>
        </w:tabs>
        <w:contextualSpacing/>
        <w:rPr>
          <w:rFonts w:ascii="Times New Roman" w:hAnsi="Times New Roman"/>
          <w:b/>
          <w:sz w:val="28"/>
          <w:szCs w:val="20"/>
        </w:rPr>
      </w:pPr>
      <w:r w:rsidRPr="008650F2">
        <w:rPr>
          <w:noProof/>
        </w:rPr>
        <w:pict>
          <v:shape id="Прямая со стрелкой 4" o:spid="_x0000_s1071" type="#_x0000_t32" style="position:absolute;margin-left:373.2pt;margin-top:9.4pt;width:.05pt;height:5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8650F2" w:rsidP="00B75F28">
      <w:pPr>
        <w:tabs>
          <w:tab w:val="left" w:pos="567"/>
        </w:tabs>
        <w:contextualSpacing/>
        <w:jc w:val="right"/>
        <w:rPr>
          <w:rFonts w:ascii="Times New Roman" w:hAnsi="Times New Roman"/>
          <w:b/>
          <w:sz w:val="28"/>
          <w:szCs w:val="20"/>
        </w:rPr>
      </w:pPr>
      <w:r w:rsidRPr="008650F2">
        <w:rPr>
          <w:noProof/>
        </w:rPr>
        <w:pict>
          <v:shape id="Прямая со стрелкой 3" o:spid="_x0000_s1061" type="#_x0000_t32" style="position:absolute;left:0;text-align:left;margin-left:48.45pt;margin-top:13.25pt;width:0;height:35.1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B75F28" w:rsidRPr="00F226B0" w:rsidRDefault="008650F2" w:rsidP="00B75F28">
      <w:pPr>
        <w:tabs>
          <w:tab w:val="left" w:pos="567"/>
        </w:tabs>
        <w:contextualSpacing/>
        <w:jc w:val="right"/>
        <w:rPr>
          <w:rFonts w:ascii="Times New Roman" w:hAnsi="Times New Roman"/>
          <w:b/>
          <w:sz w:val="28"/>
          <w:szCs w:val="20"/>
        </w:rPr>
      </w:pPr>
      <w:r w:rsidRPr="008650F2">
        <w:rPr>
          <w:noProof/>
        </w:rPr>
        <w:pict>
          <v:rect id="Прямоугольник 2" o:spid="_x0000_s1065" style="position:absolute;left:0;text-align:left;margin-left:306.8pt;margin-top:12.15pt;width:144.85pt;height:74.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B75F28" w:rsidRDefault="00B75F28" w:rsidP="00B75F28">
                  <w:pPr>
                    <w:jc w:val="center"/>
                  </w:pPr>
                  <w:r>
                    <w:t xml:space="preserve">Направление заявителю мотивированного  решения </w:t>
                  </w:r>
                  <w:proofErr w:type="gramStart"/>
                  <w:r>
                    <w:t>об</w:t>
                  </w:r>
                  <w:proofErr w:type="gramEnd"/>
                  <w:r>
                    <w:t xml:space="preserve"> </w:t>
                  </w:r>
                </w:p>
                <w:p w:rsidR="00B75F28" w:rsidRPr="00D92C92" w:rsidRDefault="00B75F28" w:rsidP="00B75F28">
                  <w:pPr>
                    <w:jc w:val="center"/>
                  </w:pPr>
                  <w:proofErr w:type="gramStart"/>
                  <w:r>
                    <w:t>отказе</w:t>
                  </w:r>
                  <w:proofErr w:type="gramEnd"/>
                </w:p>
              </w:txbxContent>
            </v:textbox>
          </v:rect>
        </w:pict>
      </w: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8650F2" w:rsidP="00B75F28">
      <w:pPr>
        <w:tabs>
          <w:tab w:val="left" w:pos="567"/>
        </w:tabs>
        <w:contextualSpacing/>
        <w:jc w:val="right"/>
        <w:rPr>
          <w:rFonts w:ascii="Times New Roman" w:hAnsi="Times New Roman"/>
          <w:b/>
          <w:sz w:val="28"/>
          <w:szCs w:val="20"/>
        </w:rPr>
      </w:pPr>
      <w:r w:rsidRPr="008650F2">
        <w:rPr>
          <w:noProof/>
        </w:rPr>
        <w:pict>
          <v:rect id="Прямоугольник 1" o:spid="_x0000_s1058" style="position:absolute;left:0;text-align:left;margin-left:-17.4pt;margin-top:.95pt;width:144.85pt;height:6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B75F28" w:rsidRPr="00D92C92" w:rsidRDefault="00B75F28" w:rsidP="00B75F28">
                  <w:pPr>
                    <w:jc w:val="center"/>
                  </w:pPr>
                  <w:r w:rsidRPr="00D92C92">
                    <w:t>Подготовка и заключение с гражданином договора социального найма</w:t>
                  </w:r>
                </w:p>
              </w:txbxContent>
            </v:textbox>
          </v:rect>
        </w:pict>
      </w:r>
    </w:p>
    <w:p w:rsidR="00B75F28" w:rsidRPr="00F226B0" w:rsidRDefault="008650F2" w:rsidP="00B75F28">
      <w:pPr>
        <w:tabs>
          <w:tab w:val="left" w:pos="567"/>
        </w:tabs>
        <w:contextualSpacing/>
        <w:jc w:val="right"/>
        <w:rPr>
          <w:rFonts w:ascii="Times New Roman" w:hAnsi="Times New Roman"/>
          <w:b/>
          <w:sz w:val="28"/>
          <w:szCs w:val="20"/>
        </w:rPr>
      </w:pPr>
      <w:r>
        <w:rPr>
          <w:rFonts w:ascii="Times New Roman" w:hAnsi="Times New Roman"/>
          <w:b/>
          <w:noProof/>
          <w:sz w:val="28"/>
          <w:szCs w:val="20"/>
        </w:rPr>
        <w:pict>
          <v:shape id="_x0000_s1076" type="#_x0000_t32" style="position:absolute;left:0;text-align:left;margin-left:451.65pt;margin-top:8.1pt;width:37.5pt;height:0;flip:x;z-index:251670528" o:connectortype="straight">
            <v:stroke endarrow="block"/>
          </v:shape>
        </w:pict>
      </w: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tabs>
          <w:tab w:val="left" w:pos="567"/>
        </w:tabs>
        <w:contextualSpacing/>
        <w:jc w:val="right"/>
        <w:rPr>
          <w:rFonts w:ascii="Times New Roman" w:hAnsi="Times New Roman"/>
          <w:b/>
          <w:sz w:val="28"/>
          <w:szCs w:val="20"/>
        </w:rPr>
      </w:pP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lastRenderedPageBreak/>
        <w:t>Приложение №</w:t>
      </w:r>
      <w:r>
        <w:rPr>
          <w:rFonts w:ascii="Times New Roman" w:hAnsi="Times New Roman"/>
        </w:rPr>
        <w:t>5</w:t>
      </w:r>
    </w:p>
    <w:p w:rsidR="00B75F28" w:rsidRPr="008A5BB8" w:rsidRDefault="00B75F28" w:rsidP="00B75F28">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B75F28" w:rsidRPr="00F226B0" w:rsidRDefault="00B75F28" w:rsidP="00B75F28">
      <w:pPr>
        <w:tabs>
          <w:tab w:val="left" w:pos="567"/>
        </w:tabs>
        <w:contextualSpacing/>
        <w:jc w:val="right"/>
        <w:rPr>
          <w:rFonts w:ascii="Times New Roman" w:hAnsi="Times New Roman"/>
          <w:b/>
          <w:sz w:val="28"/>
          <w:szCs w:val="20"/>
        </w:rPr>
      </w:pPr>
    </w:p>
    <w:p w:rsidR="00B75F28" w:rsidRPr="00F226B0" w:rsidRDefault="00B75F28" w:rsidP="00B75F28">
      <w:pPr>
        <w:jc w:val="center"/>
        <w:rPr>
          <w:rFonts w:cs="&quot;Linux Libertine&quot;"/>
          <w:b/>
          <w:bCs/>
          <w:color w:val="000000"/>
          <w:sz w:val="28"/>
          <w:szCs w:val="28"/>
        </w:rPr>
      </w:pPr>
      <w:r w:rsidRPr="00F226B0">
        <w:rPr>
          <w:rFonts w:ascii="&quot;Linux Libertine&quot;" w:hAnsi="&quot;Linux Libertine&quot;" w:cs="&quot;Linux Libertine&quot;"/>
          <w:b/>
          <w:bCs/>
          <w:color w:val="000000"/>
          <w:sz w:val="28"/>
          <w:szCs w:val="28"/>
        </w:rPr>
        <w:t>Расписка</w:t>
      </w:r>
      <w:r w:rsidRPr="00F226B0">
        <w:rPr>
          <w:rFonts w:cs="&quot;Linux Libertine&quot;"/>
          <w:b/>
          <w:bCs/>
          <w:color w:val="000000"/>
          <w:sz w:val="28"/>
          <w:szCs w:val="28"/>
        </w:rPr>
        <w:t xml:space="preserve"> </w:t>
      </w:r>
      <w:r w:rsidRPr="00F226B0">
        <w:rPr>
          <w:rFonts w:ascii="&quot;Linux Libertine&quot;" w:hAnsi="&quot;Linux Libertine&quot;" w:cs="&quot;Linux Libertine&quot;"/>
          <w:b/>
          <w:bCs/>
          <w:color w:val="000000"/>
          <w:sz w:val="28"/>
          <w:szCs w:val="28"/>
        </w:rPr>
        <w:t xml:space="preserve">о приеме документов на предоставление услуги </w:t>
      </w:r>
      <w:bookmarkStart w:id="1" w:name="OLE_LINK52"/>
      <w:bookmarkStart w:id="2" w:name="OLE_LINK53"/>
      <w:r w:rsidRPr="00F226B0">
        <w:rPr>
          <w:rFonts w:ascii="Times New Roman" w:hAnsi="Times New Roman"/>
          <w:b/>
          <w:sz w:val="28"/>
          <w:szCs w:val="28"/>
        </w:rPr>
        <w:t>«Предоставление в установленном порядке малоимущим гражданам по договорам  социального найма жилых помещений муниципального жилого фонда</w:t>
      </w:r>
      <w:r>
        <w:rPr>
          <w:rFonts w:ascii="Times New Roman" w:hAnsi="Times New Roman"/>
          <w:b/>
          <w:sz w:val="28"/>
          <w:szCs w:val="28"/>
        </w:rPr>
        <w:t xml:space="preserve"> </w:t>
      </w:r>
      <w:r w:rsidRPr="00F226B0">
        <w:rPr>
          <w:rFonts w:ascii="Times New Roman" w:hAnsi="Times New Roman"/>
          <w:b/>
          <w:sz w:val="28"/>
          <w:szCs w:val="28"/>
        </w:rPr>
        <w:t xml:space="preserve">сельского поселения </w:t>
      </w:r>
      <w:r>
        <w:rPr>
          <w:rFonts w:ascii="Times New Roman" w:hAnsi="Times New Roman"/>
          <w:b/>
          <w:sz w:val="28"/>
          <w:szCs w:val="28"/>
        </w:rPr>
        <w:t xml:space="preserve">Кушманаковский </w:t>
      </w:r>
      <w:r w:rsidRPr="00F226B0">
        <w:rPr>
          <w:rFonts w:ascii="Times New Roman" w:hAnsi="Times New Roman"/>
          <w:b/>
          <w:sz w:val="28"/>
          <w:szCs w:val="28"/>
        </w:rPr>
        <w:t xml:space="preserve"> сельсовет муниципального района </w:t>
      </w:r>
      <w:r>
        <w:rPr>
          <w:rFonts w:ascii="Times New Roman" w:hAnsi="Times New Roman"/>
          <w:b/>
          <w:sz w:val="28"/>
          <w:szCs w:val="28"/>
        </w:rPr>
        <w:t>Бураевский</w:t>
      </w:r>
      <w:r w:rsidRPr="00F226B0">
        <w:rPr>
          <w:rFonts w:ascii="Times New Roman" w:hAnsi="Times New Roman"/>
          <w:b/>
          <w:sz w:val="28"/>
          <w:szCs w:val="28"/>
        </w:rPr>
        <w:t xml:space="preserve"> район Республики Башкортостан</w:t>
      </w:r>
      <w:r w:rsidRPr="00F226B0">
        <w:rPr>
          <w:rFonts w:ascii="&quot;Linux Libertine&quot;" w:hAnsi="&quot;Linux Libertine&quot;" w:cs="&quot;Linux Libertine&quot;"/>
          <w:b/>
          <w:bCs/>
          <w:color w:val="000000"/>
          <w:sz w:val="28"/>
          <w:szCs w:val="28"/>
        </w:rPr>
        <w:t>»</w:t>
      </w:r>
      <w:bookmarkEnd w:id="1"/>
      <w:bookmarkEnd w:id="2"/>
    </w:p>
    <w:tbl>
      <w:tblPr>
        <w:tblW w:w="5000" w:type="pct"/>
        <w:tblLook w:val="00A0"/>
      </w:tblPr>
      <w:tblGrid>
        <w:gridCol w:w="5151"/>
        <w:gridCol w:w="2207"/>
        <w:gridCol w:w="2213"/>
      </w:tblGrid>
      <w:tr w:rsidR="00B75F28" w:rsidRPr="002D3441" w:rsidTr="00B75F28">
        <w:trPr>
          <w:trHeight w:val="629"/>
        </w:trPr>
        <w:tc>
          <w:tcPr>
            <w:tcW w:w="2691" w:type="pct"/>
            <w:vMerge w:val="restart"/>
            <w:vAlign w:val="center"/>
          </w:tcPr>
          <w:p w:rsidR="00B75F28" w:rsidRPr="00F226B0" w:rsidRDefault="00B75F28" w:rsidP="00B75F28">
            <w:pPr>
              <w:rPr>
                <w:rFonts w:ascii="Times New Roman" w:hAnsi="Times New Roman"/>
                <w:sz w:val="28"/>
                <w:szCs w:val="28"/>
                <w:lang w:val="en-US"/>
              </w:rPr>
            </w:pPr>
            <w:r w:rsidRPr="00F226B0">
              <w:rPr>
                <w:rFonts w:ascii="Times New Roman" w:hAnsi="Times New Roman"/>
                <w:color w:val="000000"/>
                <w:sz w:val="28"/>
                <w:szCs w:val="28"/>
              </w:rPr>
              <w:t>Заявитель   ____________________________,</w:t>
            </w:r>
          </w:p>
        </w:tc>
        <w:tc>
          <w:tcPr>
            <w:tcW w:w="1153" w:type="pct"/>
            <w:tcBorders>
              <w:bottom w:val="single" w:sz="4" w:space="0" w:color="auto"/>
            </w:tcBorders>
            <w:vAlign w:val="bottom"/>
          </w:tcPr>
          <w:p w:rsidR="00B75F28" w:rsidRPr="00F226B0" w:rsidRDefault="00B75F28" w:rsidP="00B75F28">
            <w:pPr>
              <w:rPr>
                <w:rFonts w:ascii="Times New Roman" w:hAnsi="Times New Roman"/>
                <w:sz w:val="28"/>
                <w:szCs w:val="28"/>
              </w:rPr>
            </w:pPr>
            <w:r w:rsidRPr="00F226B0">
              <w:rPr>
                <w:rFonts w:ascii="Times New Roman" w:hAnsi="Times New Roman"/>
                <w:color w:val="000000"/>
                <w:sz w:val="28"/>
                <w:szCs w:val="28"/>
              </w:rPr>
              <w:t xml:space="preserve">серия: </w:t>
            </w:r>
          </w:p>
        </w:tc>
        <w:tc>
          <w:tcPr>
            <w:tcW w:w="1156" w:type="pct"/>
            <w:tcBorders>
              <w:bottom w:val="single" w:sz="4" w:space="0" w:color="auto"/>
            </w:tcBorders>
            <w:vAlign w:val="bottom"/>
          </w:tcPr>
          <w:p w:rsidR="00B75F28" w:rsidRPr="00F226B0" w:rsidRDefault="00B75F28" w:rsidP="00B75F28">
            <w:pPr>
              <w:rPr>
                <w:rFonts w:ascii="Times New Roman" w:hAnsi="Times New Roman"/>
                <w:sz w:val="28"/>
                <w:szCs w:val="28"/>
              </w:rPr>
            </w:pPr>
            <w:r w:rsidRPr="00F226B0">
              <w:rPr>
                <w:rFonts w:ascii="Times New Roman" w:hAnsi="Times New Roman"/>
                <w:color w:val="000000"/>
                <w:sz w:val="28"/>
                <w:szCs w:val="28"/>
              </w:rPr>
              <w:t xml:space="preserve">номер:  </w:t>
            </w:r>
          </w:p>
        </w:tc>
      </w:tr>
      <w:tr w:rsidR="00B75F28" w:rsidRPr="002D3441" w:rsidTr="00B75F28">
        <w:trPr>
          <w:trHeight w:val="629"/>
        </w:trPr>
        <w:tc>
          <w:tcPr>
            <w:tcW w:w="2691" w:type="pct"/>
            <w:vMerge/>
            <w:vAlign w:val="center"/>
          </w:tcPr>
          <w:p w:rsidR="00B75F28" w:rsidRPr="00F226B0" w:rsidRDefault="00B75F28" w:rsidP="00B75F28">
            <w:pPr>
              <w:rPr>
                <w:rFonts w:ascii="Times New Roman" w:hAnsi="Times New Roman"/>
                <w:color w:val="000000"/>
                <w:sz w:val="28"/>
                <w:szCs w:val="28"/>
              </w:rPr>
            </w:pPr>
          </w:p>
        </w:tc>
        <w:tc>
          <w:tcPr>
            <w:tcW w:w="2309" w:type="pct"/>
            <w:gridSpan w:val="2"/>
            <w:tcBorders>
              <w:bottom w:val="single" w:sz="4" w:space="0" w:color="auto"/>
            </w:tcBorders>
            <w:vAlign w:val="bottom"/>
          </w:tcPr>
          <w:p w:rsidR="00B75F28" w:rsidRPr="00F226B0" w:rsidRDefault="00B75F28" w:rsidP="00B75F28">
            <w:pPr>
              <w:rPr>
                <w:rFonts w:ascii="Times New Roman" w:hAnsi="Times New Roman"/>
                <w:color w:val="000000"/>
                <w:sz w:val="28"/>
                <w:szCs w:val="28"/>
              </w:rPr>
            </w:pPr>
          </w:p>
        </w:tc>
      </w:tr>
      <w:tr w:rsidR="00B75F28" w:rsidRPr="002D3441" w:rsidTr="00B75F28">
        <w:trPr>
          <w:trHeight w:val="243"/>
        </w:trPr>
        <w:tc>
          <w:tcPr>
            <w:tcW w:w="2691" w:type="pct"/>
            <w:vMerge/>
          </w:tcPr>
          <w:p w:rsidR="00B75F28" w:rsidRPr="00F226B0" w:rsidRDefault="00B75F28" w:rsidP="00B75F28">
            <w:pPr>
              <w:rPr>
                <w:rFonts w:ascii="Times New Roman" w:hAnsi="Times New Roman"/>
                <w:sz w:val="28"/>
                <w:szCs w:val="28"/>
              </w:rPr>
            </w:pPr>
          </w:p>
        </w:tc>
        <w:tc>
          <w:tcPr>
            <w:tcW w:w="2309" w:type="pct"/>
            <w:gridSpan w:val="2"/>
            <w:tcBorders>
              <w:top w:val="single" w:sz="4" w:space="0" w:color="auto"/>
            </w:tcBorders>
          </w:tcPr>
          <w:p w:rsidR="00B75F28" w:rsidRPr="00F226B0" w:rsidRDefault="00B75F28" w:rsidP="00B75F28">
            <w:pPr>
              <w:jc w:val="center"/>
              <w:rPr>
                <w:rFonts w:ascii="Times New Roman" w:hAnsi="Times New Roman"/>
                <w:sz w:val="28"/>
                <w:szCs w:val="28"/>
              </w:rPr>
            </w:pPr>
            <w:r w:rsidRPr="00F226B0">
              <w:rPr>
                <w:rFonts w:ascii="Times New Roman" w:hAnsi="Times New Roman"/>
                <w:iCs/>
                <w:color w:val="000000"/>
                <w:sz w:val="28"/>
                <w:szCs w:val="28"/>
              </w:rPr>
              <w:t>(реквизиты документа, удостоверяющего личность)</w:t>
            </w:r>
          </w:p>
        </w:tc>
      </w:tr>
    </w:tbl>
    <w:p w:rsidR="00B75F28" w:rsidRPr="00F226B0" w:rsidRDefault="00B75F28" w:rsidP="00B75F28">
      <w:pPr>
        <w:rPr>
          <w:rFonts w:cs="&quot;Roman Unicode&quot;"/>
          <w:color w:val="000000"/>
        </w:rPr>
      </w:pPr>
    </w:p>
    <w:p w:rsidR="00B75F28" w:rsidRPr="00F226B0" w:rsidRDefault="00B75F28" w:rsidP="00B75F28">
      <w:pPr>
        <w:jc w:val="both"/>
        <w:rPr>
          <w:rFonts w:ascii="Times New Roman" w:hAnsi="Times New Roman"/>
          <w:color w:val="000000"/>
          <w:sz w:val="28"/>
          <w:szCs w:val="28"/>
        </w:rPr>
      </w:pPr>
      <w:r w:rsidRPr="00F226B0">
        <w:rPr>
          <w:rFonts w:ascii="Times New Roman" w:hAnsi="Times New Roman"/>
          <w:color w:val="000000"/>
          <w:sz w:val="28"/>
          <w:szCs w:val="28"/>
        </w:rPr>
        <w:t>сда</w:t>
      </w:r>
      <w:proofErr w:type="gramStart"/>
      <w:r w:rsidRPr="00F226B0">
        <w:rPr>
          <w:rFonts w:ascii="Times New Roman" w:hAnsi="Times New Roman"/>
          <w:color w:val="000000"/>
          <w:sz w:val="28"/>
          <w:szCs w:val="28"/>
        </w:rPr>
        <w:t>л(</w:t>
      </w:r>
      <w:proofErr w:type="gramEnd"/>
      <w:r w:rsidRPr="00F226B0">
        <w:rPr>
          <w:rFonts w:ascii="Times New Roman" w:hAnsi="Times New Roman"/>
          <w:color w:val="000000"/>
          <w:sz w:val="28"/>
          <w:szCs w:val="28"/>
        </w:rPr>
        <w:t xml:space="preserve">-а), а специалист </w:t>
      </w:r>
      <w:bookmarkStart w:id="3" w:name="OLE_LINK29"/>
      <w:bookmarkStart w:id="4" w:name="OLE_LINK30"/>
      <w:r w:rsidRPr="00F226B0">
        <w:rPr>
          <w:rFonts w:ascii="Times New Roman" w:hAnsi="Times New Roman"/>
          <w:color w:val="000000"/>
          <w:sz w:val="28"/>
          <w:szCs w:val="28"/>
        </w:rPr>
        <w:t xml:space="preserve">________________________________, </w:t>
      </w:r>
      <w:bookmarkEnd w:id="3"/>
      <w:bookmarkEnd w:id="4"/>
      <w:r w:rsidRPr="00F226B0">
        <w:rPr>
          <w:rFonts w:ascii="Times New Roman" w:hAnsi="Times New Roman"/>
          <w:color w:val="000000"/>
          <w:sz w:val="28"/>
          <w:szCs w:val="28"/>
        </w:rPr>
        <w:t xml:space="preserve"> принял(-</w:t>
      </w:r>
      <w:proofErr w:type="spellStart"/>
      <w:r w:rsidRPr="00F226B0">
        <w:rPr>
          <w:rFonts w:ascii="Times New Roman" w:hAnsi="Times New Roman"/>
          <w:color w:val="000000"/>
          <w:sz w:val="28"/>
          <w:szCs w:val="28"/>
        </w:rPr>
        <w:t>a</w:t>
      </w:r>
      <w:proofErr w:type="spellEnd"/>
      <w:r w:rsidRPr="00F226B0">
        <w:rPr>
          <w:rFonts w:ascii="Times New Roman" w:hAnsi="Times New Roman"/>
          <w:color w:val="000000"/>
          <w:sz w:val="28"/>
          <w:szCs w:val="28"/>
        </w:rPr>
        <w:t>)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w:t>
      </w:r>
      <w:r w:rsidRPr="00262742">
        <w:rPr>
          <w:rFonts w:ascii="Times New Roman" w:hAnsi="Times New Roman"/>
          <w:b/>
          <w:sz w:val="28"/>
          <w:szCs w:val="28"/>
        </w:rPr>
        <w:t xml:space="preserve"> </w:t>
      </w:r>
      <w:r w:rsidRPr="00262742">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F226B0">
        <w:rPr>
          <w:rFonts w:ascii="Times New Roman" w:hAnsi="Times New Roman"/>
          <w:color w:val="000000"/>
          <w:sz w:val="28"/>
          <w:szCs w:val="28"/>
        </w:rPr>
        <w:t>», следующие документы:</w:t>
      </w:r>
    </w:p>
    <w:p w:rsidR="00B75F28" w:rsidRPr="00F226B0" w:rsidRDefault="00B75F28" w:rsidP="00B75F28">
      <w:pPr>
        <w:jc w:val="both"/>
        <w:rPr>
          <w:rFonts w:ascii="Times New Roman" w:hAnsi="Times New Roman"/>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85"/>
        <w:gridCol w:w="422"/>
        <w:gridCol w:w="2940"/>
        <w:gridCol w:w="3112"/>
        <w:gridCol w:w="591"/>
        <w:gridCol w:w="1621"/>
      </w:tblGrid>
      <w:tr w:rsidR="00B75F28" w:rsidRPr="002D3441" w:rsidTr="00B75F28">
        <w:tc>
          <w:tcPr>
            <w:tcW w:w="682" w:type="pct"/>
            <w:gridSpan w:val="2"/>
            <w:vAlign w:val="center"/>
          </w:tcPr>
          <w:p w:rsidR="00B75F28" w:rsidRPr="00F226B0" w:rsidRDefault="00B75F28" w:rsidP="00B75F28">
            <w:pPr>
              <w:jc w:val="center"/>
              <w:rPr>
                <w:rFonts w:ascii="Times New Roman" w:hAnsi="Times New Roman"/>
                <w:sz w:val="28"/>
                <w:szCs w:val="28"/>
              </w:rPr>
            </w:pPr>
            <w:r w:rsidRPr="00F226B0">
              <w:rPr>
                <w:rFonts w:ascii="Times New Roman" w:hAnsi="Times New Roman"/>
                <w:position w:val="-1"/>
                <w:sz w:val="28"/>
                <w:szCs w:val="28"/>
              </w:rPr>
              <w:t xml:space="preserve">№ </w:t>
            </w:r>
            <w:proofErr w:type="spellStart"/>
            <w:proofErr w:type="gramStart"/>
            <w:r w:rsidRPr="00F226B0">
              <w:rPr>
                <w:rFonts w:ascii="Times New Roman" w:hAnsi="Times New Roman"/>
                <w:position w:val="-1"/>
                <w:sz w:val="28"/>
                <w:szCs w:val="28"/>
              </w:rPr>
              <w:t>п</w:t>
            </w:r>
            <w:proofErr w:type="spellEnd"/>
            <w:proofErr w:type="gramEnd"/>
            <w:r w:rsidRPr="00F226B0">
              <w:rPr>
                <w:rFonts w:ascii="Times New Roman" w:hAnsi="Times New Roman"/>
                <w:position w:val="-1"/>
                <w:sz w:val="28"/>
                <w:szCs w:val="28"/>
              </w:rPr>
              <w:t>/</w:t>
            </w:r>
            <w:proofErr w:type="spellStart"/>
            <w:r w:rsidRPr="00F226B0">
              <w:rPr>
                <w:rFonts w:ascii="Times New Roman" w:hAnsi="Times New Roman"/>
                <w:position w:val="-1"/>
                <w:sz w:val="28"/>
                <w:szCs w:val="28"/>
              </w:rPr>
              <w:t>п</w:t>
            </w:r>
            <w:proofErr w:type="spellEnd"/>
          </w:p>
        </w:tc>
        <w:tc>
          <w:tcPr>
            <w:tcW w:w="1536" w:type="pct"/>
            <w:vAlign w:val="center"/>
          </w:tcPr>
          <w:p w:rsidR="00B75F28" w:rsidRPr="00F226B0" w:rsidRDefault="00B75F28" w:rsidP="00B75F28">
            <w:pPr>
              <w:jc w:val="center"/>
              <w:rPr>
                <w:rFonts w:ascii="Times New Roman" w:hAnsi="Times New Roman"/>
                <w:sz w:val="28"/>
                <w:szCs w:val="28"/>
              </w:rPr>
            </w:pPr>
            <w:r w:rsidRPr="00F226B0">
              <w:rPr>
                <w:rFonts w:ascii="Times New Roman" w:hAnsi="Times New Roman"/>
                <w:position w:val="-1"/>
                <w:sz w:val="28"/>
                <w:szCs w:val="28"/>
              </w:rPr>
              <w:t>Документ</w:t>
            </w:r>
          </w:p>
        </w:tc>
        <w:tc>
          <w:tcPr>
            <w:tcW w:w="1626" w:type="pct"/>
            <w:vAlign w:val="center"/>
          </w:tcPr>
          <w:p w:rsidR="00B75F28" w:rsidRPr="00F226B0" w:rsidRDefault="00B75F28" w:rsidP="00B75F28">
            <w:pPr>
              <w:jc w:val="center"/>
              <w:rPr>
                <w:rFonts w:ascii="Times New Roman" w:hAnsi="Times New Roman"/>
                <w:sz w:val="28"/>
                <w:szCs w:val="28"/>
              </w:rPr>
            </w:pPr>
            <w:r w:rsidRPr="00F226B0">
              <w:rPr>
                <w:rFonts w:ascii="Times New Roman" w:hAnsi="Times New Roman"/>
                <w:position w:val="-1"/>
                <w:sz w:val="28"/>
                <w:szCs w:val="28"/>
              </w:rPr>
              <w:t>Вид документа</w:t>
            </w:r>
          </w:p>
        </w:tc>
        <w:tc>
          <w:tcPr>
            <w:tcW w:w="1156" w:type="pct"/>
            <w:gridSpan w:val="2"/>
            <w:vAlign w:val="center"/>
          </w:tcPr>
          <w:p w:rsidR="00B75F28" w:rsidRPr="00F226B0" w:rsidRDefault="00B75F28" w:rsidP="00B75F28">
            <w:pPr>
              <w:rPr>
                <w:rFonts w:ascii="Times New Roman" w:hAnsi="Times New Roman"/>
                <w:sz w:val="28"/>
                <w:szCs w:val="28"/>
              </w:rPr>
            </w:pPr>
            <w:r w:rsidRPr="00F226B0">
              <w:rPr>
                <w:rFonts w:ascii="Times New Roman" w:hAnsi="Times New Roman"/>
                <w:position w:val="-1"/>
                <w:sz w:val="28"/>
                <w:szCs w:val="28"/>
              </w:rPr>
              <w:t>Кол-во листов</w:t>
            </w:r>
          </w:p>
        </w:tc>
      </w:tr>
      <w:tr w:rsidR="00B75F28" w:rsidRPr="002D3441" w:rsidTr="00B75F28">
        <w:tc>
          <w:tcPr>
            <w:tcW w:w="682" w:type="pct"/>
            <w:gridSpan w:val="2"/>
            <w:vAlign w:val="center"/>
          </w:tcPr>
          <w:p w:rsidR="00B75F28" w:rsidRPr="00F226B0" w:rsidRDefault="00B75F28" w:rsidP="00B75F28">
            <w:pPr>
              <w:jc w:val="center"/>
              <w:rPr>
                <w:rFonts w:ascii="Times New Roman" w:hAnsi="Times New Roman"/>
                <w:sz w:val="28"/>
                <w:szCs w:val="28"/>
              </w:rPr>
            </w:pPr>
          </w:p>
        </w:tc>
        <w:tc>
          <w:tcPr>
            <w:tcW w:w="1536" w:type="pct"/>
            <w:vAlign w:val="center"/>
          </w:tcPr>
          <w:p w:rsidR="00B75F28" w:rsidRPr="00F226B0" w:rsidRDefault="00B75F28" w:rsidP="00B75F28">
            <w:pPr>
              <w:rPr>
                <w:rFonts w:ascii="Times New Roman" w:hAnsi="Times New Roman"/>
                <w:sz w:val="28"/>
                <w:szCs w:val="28"/>
              </w:rPr>
            </w:pPr>
          </w:p>
        </w:tc>
        <w:tc>
          <w:tcPr>
            <w:tcW w:w="1626" w:type="pct"/>
            <w:vAlign w:val="center"/>
          </w:tcPr>
          <w:p w:rsidR="00B75F28" w:rsidRPr="00F226B0" w:rsidRDefault="00B75F28" w:rsidP="00B75F28">
            <w:pPr>
              <w:jc w:val="center"/>
              <w:rPr>
                <w:rFonts w:ascii="Times New Roman" w:hAnsi="Times New Roman"/>
                <w:sz w:val="28"/>
                <w:szCs w:val="28"/>
              </w:rPr>
            </w:pPr>
          </w:p>
        </w:tc>
        <w:tc>
          <w:tcPr>
            <w:tcW w:w="1156" w:type="pct"/>
            <w:gridSpan w:val="2"/>
            <w:vAlign w:val="center"/>
          </w:tcPr>
          <w:p w:rsidR="00B75F28" w:rsidRPr="00F226B0" w:rsidRDefault="00B75F28" w:rsidP="00B75F28">
            <w:pPr>
              <w:jc w:val="center"/>
              <w:rPr>
                <w:rFonts w:ascii="Times New Roman" w:hAnsi="Times New Roman"/>
                <w:sz w:val="28"/>
                <w:szCs w:val="28"/>
              </w:rPr>
            </w:pPr>
          </w:p>
        </w:tc>
      </w:tr>
      <w:tr w:rsidR="00B75F28" w:rsidRPr="002D3441" w:rsidTr="00B75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462" w:type="pct"/>
            <w:vMerge w:val="restart"/>
          </w:tcPr>
          <w:p w:rsidR="00B75F28" w:rsidRPr="00F226B0" w:rsidRDefault="00B75F28" w:rsidP="00B75F28">
            <w:pPr>
              <w:rPr>
                <w:rFonts w:ascii="Times New Roman" w:hAnsi="Times New Roman"/>
                <w:sz w:val="28"/>
                <w:szCs w:val="28"/>
              </w:rPr>
            </w:pPr>
            <w:bookmarkStart w:id="5" w:name="OLE_LINK33"/>
            <w:bookmarkStart w:id="6" w:name="OLE_LINK34"/>
          </w:p>
        </w:tc>
        <w:tc>
          <w:tcPr>
            <w:tcW w:w="3691" w:type="pct"/>
            <w:gridSpan w:val="4"/>
            <w:tcBorders>
              <w:bottom w:val="single" w:sz="8" w:space="0" w:color="auto"/>
            </w:tcBorders>
            <w:vAlign w:val="bottom"/>
          </w:tcPr>
          <w:p w:rsidR="00B75F28" w:rsidRPr="00F226B0" w:rsidRDefault="00B75F28" w:rsidP="00B75F28">
            <w:pPr>
              <w:rPr>
                <w:rFonts w:ascii="Times New Roman" w:hAnsi="Times New Roman"/>
                <w:sz w:val="28"/>
                <w:szCs w:val="28"/>
              </w:rPr>
            </w:pPr>
            <w:r w:rsidRPr="00F226B0">
              <w:rPr>
                <w:rFonts w:ascii="Times New Roman" w:hAnsi="Times New Roman"/>
                <w:sz w:val="28"/>
                <w:szCs w:val="28"/>
              </w:rPr>
              <w:t xml:space="preserve">Итого                                                      </w:t>
            </w:r>
            <w:r>
              <w:rPr>
                <w:rFonts w:ascii="Times New Roman" w:hAnsi="Times New Roman"/>
                <w:sz w:val="28"/>
                <w:szCs w:val="28"/>
              </w:rPr>
              <w:t xml:space="preserve">                      листов</w:t>
            </w:r>
            <w:r w:rsidRPr="00F226B0">
              <w:rPr>
                <w:rFonts w:ascii="Times New Roman" w:hAnsi="Times New Roman"/>
                <w:sz w:val="28"/>
                <w:szCs w:val="28"/>
              </w:rPr>
              <w:t xml:space="preserve">                   </w:t>
            </w:r>
          </w:p>
        </w:tc>
        <w:tc>
          <w:tcPr>
            <w:tcW w:w="847" w:type="pct"/>
            <w:vMerge w:val="restart"/>
          </w:tcPr>
          <w:p w:rsidR="00B75F28" w:rsidRPr="00F226B0" w:rsidRDefault="00B75F28" w:rsidP="00B75F28">
            <w:pPr>
              <w:rPr>
                <w:rFonts w:ascii="Times New Roman" w:hAnsi="Times New Roman"/>
                <w:sz w:val="28"/>
                <w:szCs w:val="28"/>
              </w:rPr>
            </w:pPr>
          </w:p>
        </w:tc>
      </w:tr>
      <w:tr w:rsidR="00B75F28" w:rsidRPr="002D3441" w:rsidTr="00B75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 w:type="pct"/>
            <w:vMerge/>
          </w:tcPr>
          <w:p w:rsidR="00B75F28" w:rsidRPr="00F226B0" w:rsidRDefault="00B75F28" w:rsidP="00B75F28">
            <w:pPr>
              <w:rPr>
                <w:rFonts w:ascii="Times New Roman" w:hAnsi="Times New Roman"/>
                <w:sz w:val="28"/>
                <w:szCs w:val="28"/>
                <w:lang w:val="en-US"/>
              </w:rPr>
            </w:pPr>
          </w:p>
        </w:tc>
        <w:tc>
          <w:tcPr>
            <w:tcW w:w="3691" w:type="pct"/>
            <w:gridSpan w:val="4"/>
            <w:tcBorders>
              <w:top w:val="single" w:sz="8" w:space="0" w:color="auto"/>
            </w:tcBorders>
          </w:tcPr>
          <w:p w:rsidR="00B75F28" w:rsidRPr="00F226B0" w:rsidRDefault="00B75F28" w:rsidP="00B75F28">
            <w:pPr>
              <w:jc w:val="center"/>
              <w:rPr>
                <w:rFonts w:ascii="Times New Roman" w:hAnsi="Times New Roman"/>
                <w:vanish/>
                <w:sz w:val="28"/>
                <w:szCs w:val="28"/>
                <w:lang w:val="en-US"/>
              </w:rPr>
            </w:pPr>
            <w:bookmarkStart w:id="7" w:name="OLE_LINK23"/>
            <w:bookmarkStart w:id="8" w:name="OLE_LINK24"/>
            <w:r w:rsidRPr="00F226B0">
              <w:rPr>
                <w:rFonts w:ascii="Times New Roman" w:hAnsi="Times New Roman"/>
                <w:sz w:val="28"/>
                <w:szCs w:val="28"/>
              </w:rPr>
              <w:t xml:space="preserve"> </w:t>
            </w:r>
          </w:p>
          <w:p w:rsidR="00B75F28" w:rsidRPr="00F226B0" w:rsidRDefault="00B75F28" w:rsidP="00B75F28">
            <w:pPr>
              <w:jc w:val="center"/>
              <w:rPr>
                <w:rFonts w:ascii="Times New Roman" w:hAnsi="Times New Roman"/>
                <w:iCs/>
                <w:color w:val="000000"/>
                <w:sz w:val="28"/>
                <w:szCs w:val="28"/>
              </w:rPr>
            </w:pPr>
            <w:r w:rsidRPr="00F226B0">
              <w:rPr>
                <w:rFonts w:ascii="Times New Roman" w:hAnsi="Times New Roman"/>
                <w:iCs/>
                <w:color w:val="000000"/>
                <w:sz w:val="28"/>
                <w:szCs w:val="28"/>
              </w:rPr>
              <w:t>(указывается количество листов прописью)</w:t>
            </w:r>
          </w:p>
          <w:bookmarkEnd w:id="7"/>
          <w:bookmarkEnd w:id="8"/>
          <w:p w:rsidR="00B75F28" w:rsidRPr="00F226B0" w:rsidRDefault="00B75F28" w:rsidP="00B75F28">
            <w:pPr>
              <w:jc w:val="center"/>
              <w:rPr>
                <w:rFonts w:ascii="Times New Roman" w:hAnsi="Times New Roman"/>
                <w:sz w:val="28"/>
                <w:szCs w:val="28"/>
                <w:lang w:val="en-US"/>
              </w:rPr>
            </w:pPr>
          </w:p>
        </w:tc>
        <w:tc>
          <w:tcPr>
            <w:tcW w:w="847" w:type="pct"/>
            <w:vMerge/>
          </w:tcPr>
          <w:p w:rsidR="00B75F28" w:rsidRPr="00F226B0" w:rsidRDefault="00B75F28" w:rsidP="00B75F28">
            <w:pPr>
              <w:rPr>
                <w:rFonts w:ascii="Times New Roman" w:hAnsi="Times New Roman"/>
                <w:sz w:val="28"/>
                <w:szCs w:val="28"/>
                <w:lang w:val="en-US"/>
              </w:rPr>
            </w:pPr>
          </w:p>
        </w:tc>
      </w:tr>
      <w:tr w:rsidR="00B75F28" w:rsidRPr="002D3441" w:rsidTr="00B75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 w:type="pct"/>
            <w:vMerge/>
          </w:tcPr>
          <w:p w:rsidR="00B75F28" w:rsidRPr="00F226B0" w:rsidRDefault="00B75F28" w:rsidP="00B75F28">
            <w:pPr>
              <w:rPr>
                <w:rFonts w:ascii="Times New Roman" w:hAnsi="Times New Roman"/>
                <w:sz w:val="28"/>
                <w:szCs w:val="28"/>
                <w:lang w:val="en-US"/>
              </w:rPr>
            </w:pPr>
          </w:p>
        </w:tc>
        <w:tc>
          <w:tcPr>
            <w:tcW w:w="3691" w:type="pct"/>
            <w:gridSpan w:val="4"/>
            <w:tcBorders>
              <w:bottom w:val="single" w:sz="8" w:space="0" w:color="auto"/>
            </w:tcBorders>
            <w:vAlign w:val="bottom"/>
          </w:tcPr>
          <w:p w:rsidR="00B75F28" w:rsidRPr="00F226B0" w:rsidRDefault="00B75F28" w:rsidP="00B75F28">
            <w:pPr>
              <w:rPr>
                <w:rFonts w:ascii="Times New Roman" w:hAnsi="Times New Roman"/>
                <w:sz w:val="28"/>
                <w:szCs w:val="28"/>
              </w:rPr>
            </w:pPr>
            <w:r>
              <w:rPr>
                <w:rFonts w:ascii="Times New Roman" w:hAnsi="Times New Roman"/>
                <w:sz w:val="28"/>
                <w:szCs w:val="28"/>
              </w:rPr>
              <w:t>Итого</w:t>
            </w:r>
          </w:p>
        </w:tc>
        <w:tc>
          <w:tcPr>
            <w:tcW w:w="847" w:type="pct"/>
            <w:vMerge w:val="restart"/>
          </w:tcPr>
          <w:p w:rsidR="00B75F28" w:rsidRPr="00F226B0" w:rsidRDefault="00B75F28" w:rsidP="00B75F28">
            <w:pPr>
              <w:rPr>
                <w:rFonts w:ascii="Times New Roman" w:hAnsi="Times New Roman"/>
                <w:bCs/>
                <w:color w:val="000000"/>
                <w:sz w:val="28"/>
                <w:szCs w:val="28"/>
                <w:lang w:val="en-US"/>
              </w:rPr>
            </w:pPr>
            <w:r w:rsidRPr="00F226B0">
              <w:rPr>
                <w:rFonts w:ascii="Times New Roman" w:hAnsi="Times New Roman"/>
                <w:bCs/>
                <w:color w:val="000000"/>
                <w:sz w:val="28"/>
                <w:szCs w:val="28"/>
              </w:rPr>
              <w:t>документов</w:t>
            </w:r>
          </w:p>
        </w:tc>
      </w:tr>
      <w:tr w:rsidR="00B75F28" w:rsidRPr="002D3441" w:rsidTr="00B75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 w:type="pct"/>
            <w:vMerge/>
          </w:tcPr>
          <w:p w:rsidR="00B75F28" w:rsidRPr="00F226B0" w:rsidRDefault="00B75F28" w:rsidP="00B75F28">
            <w:pPr>
              <w:rPr>
                <w:rFonts w:ascii="Times New Roman" w:hAnsi="Times New Roman"/>
                <w:sz w:val="28"/>
                <w:szCs w:val="28"/>
                <w:lang w:val="en-US"/>
              </w:rPr>
            </w:pPr>
          </w:p>
        </w:tc>
        <w:tc>
          <w:tcPr>
            <w:tcW w:w="3691" w:type="pct"/>
            <w:gridSpan w:val="4"/>
            <w:tcBorders>
              <w:top w:val="single" w:sz="8" w:space="0" w:color="auto"/>
            </w:tcBorders>
          </w:tcPr>
          <w:p w:rsidR="00B75F28" w:rsidRPr="00262742" w:rsidRDefault="00B75F28" w:rsidP="00B75F28">
            <w:pPr>
              <w:jc w:val="center"/>
              <w:rPr>
                <w:rFonts w:ascii="Times New Roman" w:hAnsi="Times New Roman"/>
                <w:iCs/>
                <w:color w:val="000000"/>
                <w:sz w:val="28"/>
                <w:szCs w:val="28"/>
              </w:rPr>
            </w:pPr>
            <w:r w:rsidRPr="00F226B0">
              <w:rPr>
                <w:rFonts w:ascii="Times New Roman" w:hAnsi="Times New Roman"/>
                <w:iCs/>
                <w:color w:val="000000"/>
                <w:sz w:val="28"/>
                <w:szCs w:val="28"/>
              </w:rPr>
              <w:t>(указывается количество документов прописью)</w:t>
            </w:r>
          </w:p>
        </w:tc>
        <w:tc>
          <w:tcPr>
            <w:tcW w:w="847" w:type="pct"/>
            <w:vMerge/>
          </w:tcPr>
          <w:p w:rsidR="00B75F28" w:rsidRPr="00F226B0" w:rsidRDefault="00B75F28" w:rsidP="00B75F28">
            <w:pPr>
              <w:rPr>
                <w:rFonts w:ascii="Times New Roman" w:hAnsi="Times New Roman"/>
                <w:sz w:val="28"/>
                <w:szCs w:val="28"/>
                <w:lang w:val="en-US"/>
              </w:rPr>
            </w:pPr>
          </w:p>
        </w:tc>
      </w:tr>
      <w:bookmarkEnd w:id="5"/>
      <w:bookmarkEnd w:id="6"/>
    </w:tbl>
    <w:p w:rsidR="00B75F28" w:rsidRPr="009128CE" w:rsidRDefault="00B75F28" w:rsidP="00B75F28">
      <w:pPr>
        <w:rPr>
          <w:rFonts w:ascii="Times New Roman" w:hAnsi="Times New Roman"/>
          <w:sz w:val="28"/>
          <w:szCs w:val="28"/>
        </w:rPr>
      </w:pPr>
    </w:p>
    <w:tbl>
      <w:tblPr>
        <w:tblpPr w:leftFromText="180" w:rightFromText="180" w:vertAnchor="text" w:horzAnchor="margin" w:tblpXSpec="right" w:tblpY="-210"/>
        <w:tblOverlap w:val="never"/>
        <w:tblW w:w="7297" w:type="dxa"/>
        <w:tblLayout w:type="fixed"/>
        <w:tblLook w:val="01E0"/>
      </w:tblPr>
      <w:tblGrid>
        <w:gridCol w:w="7297"/>
      </w:tblGrid>
      <w:tr w:rsidR="00B75F28" w:rsidRPr="002D3441" w:rsidTr="00B75F28">
        <w:tc>
          <w:tcPr>
            <w:tcW w:w="7297" w:type="dxa"/>
            <w:tcBorders>
              <w:top w:val="nil"/>
              <w:left w:val="nil"/>
              <w:bottom w:val="nil"/>
              <w:right w:val="nil"/>
            </w:tcBorders>
          </w:tcPr>
          <w:p w:rsidR="00B75F28" w:rsidRPr="00F226B0" w:rsidRDefault="00B75F28" w:rsidP="00B75F28">
            <w:pPr>
              <w:jc w:val="right"/>
              <w:rPr>
                <w:rFonts w:ascii="Times New Roman" w:hAnsi="Times New Roman"/>
                <w:sz w:val="28"/>
                <w:szCs w:val="28"/>
                <w:lang w:val="en-US"/>
              </w:rPr>
            </w:pPr>
          </w:p>
        </w:tc>
      </w:tr>
    </w:tbl>
    <w:p w:rsidR="00B75F28" w:rsidRPr="00F226B0" w:rsidRDefault="00B75F28" w:rsidP="00B75F28">
      <w:pPr>
        <w:rPr>
          <w:rFonts w:ascii="Times New Roman" w:hAnsi="Times New Roman"/>
          <w:vanish/>
        </w:rPr>
      </w:pPr>
      <w:bookmarkStart w:id="9" w:name="OLE_LINK11"/>
      <w:bookmarkStart w:id="10" w:name="OLE_LINK12"/>
    </w:p>
    <w:tbl>
      <w:tblPr>
        <w:tblW w:w="5000" w:type="pct"/>
        <w:tblLook w:val="00A0"/>
      </w:tblPr>
      <w:tblGrid>
        <w:gridCol w:w="5103"/>
        <w:gridCol w:w="4468"/>
      </w:tblGrid>
      <w:tr w:rsidR="00B75F28" w:rsidRPr="002D3441" w:rsidTr="00B75F28">
        <w:trPr>
          <w:trHeight w:val="269"/>
        </w:trPr>
        <w:tc>
          <w:tcPr>
            <w:tcW w:w="2666" w:type="pct"/>
          </w:tcPr>
          <w:p w:rsidR="00B75F28" w:rsidRPr="00F226B0" w:rsidRDefault="00B75F28" w:rsidP="00B75F28">
            <w:pPr>
              <w:rPr>
                <w:rFonts w:ascii="Times New Roman" w:hAnsi="Times New Roman"/>
                <w:sz w:val="28"/>
                <w:szCs w:val="28"/>
                <w:lang w:val="en-US"/>
              </w:rPr>
            </w:pPr>
            <w:r w:rsidRPr="00F226B0">
              <w:rPr>
                <w:rFonts w:ascii="Times New Roman" w:hAnsi="Times New Roman"/>
                <w:color w:val="000000"/>
                <w:sz w:val="28"/>
                <w:szCs w:val="28"/>
              </w:rPr>
              <w:t>Дата выдачи расписки:</w:t>
            </w:r>
          </w:p>
        </w:tc>
        <w:tc>
          <w:tcPr>
            <w:tcW w:w="2334" w:type="pct"/>
          </w:tcPr>
          <w:p w:rsidR="00B75F28" w:rsidRPr="00F226B0" w:rsidRDefault="00B75F28" w:rsidP="00B75F28">
            <w:pPr>
              <w:jc w:val="right"/>
              <w:rPr>
                <w:rFonts w:ascii="Times New Roman" w:hAnsi="Times New Roman"/>
                <w:color w:val="000000"/>
                <w:sz w:val="28"/>
                <w:szCs w:val="28"/>
                <w:u w:val="single"/>
              </w:rPr>
            </w:pPr>
            <w:r w:rsidRPr="00F226B0">
              <w:rPr>
                <w:rFonts w:ascii="Times New Roman" w:hAnsi="Times New Roman"/>
                <w:color w:val="000000"/>
                <w:sz w:val="28"/>
                <w:szCs w:val="28"/>
                <w:u w:val="single"/>
                <w:lang w:val="en-US"/>
              </w:rPr>
              <w:t>«</w:t>
            </w:r>
            <w:r w:rsidRPr="00F226B0">
              <w:rPr>
                <w:rFonts w:ascii="Times New Roman" w:hAnsi="Times New Roman"/>
                <w:color w:val="000000"/>
                <w:sz w:val="28"/>
                <w:szCs w:val="28"/>
                <w:u w:val="single"/>
              </w:rPr>
              <w:t>__</w:t>
            </w:r>
            <w:r w:rsidRPr="00F226B0">
              <w:rPr>
                <w:rFonts w:ascii="Times New Roman" w:hAnsi="Times New Roman"/>
                <w:color w:val="000000"/>
                <w:sz w:val="28"/>
                <w:szCs w:val="28"/>
                <w:u w:val="single"/>
                <w:lang w:val="en-US"/>
              </w:rPr>
              <w:t xml:space="preserve">» </w:t>
            </w:r>
            <w:r w:rsidRPr="00F226B0">
              <w:rPr>
                <w:rFonts w:ascii="Times New Roman" w:hAnsi="Times New Roman"/>
                <w:color w:val="000000"/>
                <w:sz w:val="28"/>
                <w:szCs w:val="28"/>
                <w:u w:val="single"/>
              </w:rPr>
              <w:t>________</w:t>
            </w:r>
            <w:r w:rsidRPr="00F226B0">
              <w:rPr>
                <w:rFonts w:ascii="Times New Roman" w:hAnsi="Times New Roman"/>
                <w:color w:val="000000"/>
                <w:sz w:val="28"/>
                <w:szCs w:val="28"/>
                <w:u w:val="single"/>
                <w:lang w:val="en-US"/>
              </w:rPr>
              <w:t xml:space="preserve"> 20</w:t>
            </w:r>
            <w:r w:rsidRPr="00F226B0">
              <w:rPr>
                <w:rFonts w:ascii="Times New Roman" w:hAnsi="Times New Roman"/>
                <w:color w:val="000000"/>
                <w:sz w:val="28"/>
                <w:szCs w:val="28"/>
                <w:u w:val="single"/>
              </w:rPr>
              <w:t>__</w:t>
            </w:r>
            <w:r w:rsidRPr="00F226B0">
              <w:rPr>
                <w:rFonts w:ascii="Times New Roman" w:hAnsi="Times New Roman"/>
                <w:color w:val="000000"/>
                <w:sz w:val="28"/>
                <w:szCs w:val="28"/>
                <w:u w:val="single"/>
                <w:lang w:val="en-US"/>
              </w:rPr>
              <w:t xml:space="preserve"> г.</w:t>
            </w:r>
          </w:p>
        </w:tc>
      </w:tr>
      <w:tr w:rsidR="00B75F28" w:rsidRPr="002D3441" w:rsidTr="00B75F28">
        <w:trPr>
          <w:trHeight w:val="269"/>
        </w:trPr>
        <w:tc>
          <w:tcPr>
            <w:tcW w:w="2666" w:type="pct"/>
          </w:tcPr>
          <w:p w:rsidR="00B75F28" w:rsidRPr="00F226B0" w:rsidRDefault="00B75F28" w:rsidP="00B75F28">
            <w:pPr>
              <w:rPr>
                <w:rFonts w:ascii="Times New Roman" w:hAnsi="Times New Roman"/>
                <w:color w:val="000000"/>
                <w:sz w:val="28"/>
                <w:szCs w:val="28"/>
              </w:rPr>
            </w:pPr>
            <w:r w:rsidRPr="00F226B0">
              <w:rPr>
                <w:rFonts w:ascii="Times New Roman" w:hAnsi="Times New Roman"/>
                <w:color w:val="000000"/>
                <w:sz w:val="28"/>
                <w:szCs w:val="28"/>
              </w:rPr>
              <w:t>Ориентировочная дата выдачи итоговог</w:t>
            </w:r>
            <w:proofErr w:type="gramStart"/>
            <w:r w:rsidRPr="00F226B0">
              <w:rPr>
                <w:rFonts w:ascii="Times New Roman" w:hAnsi="Times New Roman"/>
                <w:color w:val="000000"/>
                <w:sz w:val="28"/>
                <w:szCs w:val="28"/>
              </w:rPr>
              <w:t>о(</w:t>
            </w:r>
            <w:proofErr w:type="gramEnd"/>
            <w:r w:rsidRPr="00F226B0">
              <w:rPr>
                <w:rFonts w:ascii="Times New Roman" w:hAnsi="Times New Roman"/>
                <w:color w:val="000000"/>
                <w:sz w:val="28"/>
                <w:szCs w:val="28"/>
              </w:rPr>
              <w:t>-</w:t>
            </w:r>
            <w:proofErr w:type="spellStart"/>
            <w:r w:rsidRPr="00F226B0">
              <w:rPr>
                <w:rFonts w:ascii="Times New Roman" w:hAnsi="Times New Roman"/>
                <w:color w:val="000000"/>
                <w:sz w:val="28"/>
                <w:szCs w:val="28"/>
              </w:rPr>
              <w:t>ых</w:t>
            </w:r>
            <w:proofErr w:type="spellEnd"/>
            <w:r w:rsidRPr="00F226B0">
              <w:rPr>
                <w:rFonts w:ascii="Times New Roman" w:hAnsi="Times New Roman"/>
                <w:color w:val="000000"/>
                <w:sz w:val="28"/>
                <w:szCs w:val="28"/>
              </w:rPr>
              <w:t>) документа(-</w:t>
            </w:r>
            <w:proofErr w:type="spellStart"/>
            <w:r w:rsidRPr="00F226B0">
              <w:rPr>
                <w:rFonts w:ascii="Times New Roman" w:hAnsi="Times New Roman"/>
                <w:color w:val="000000"/>
                <w:sz w:val="28"/>
                <w:szCs w:val="28"/>
              </w:rPr>
              <w:t>ов</w:t>
            </w:r>
            <w:proofErr w:type="spellEnd"/>
            <w:r w:rsidRPr="00F226B0">
              <w:rPr>
                <w:rFonts w:ascii="Times New Roman" w:hAnsi="Times New Roman"/>
                <w:color w:val="000000"/>
                <w:sz w:val="28"/>
                <w:szCs w:val="28"/>
              </w:rPr>
              <w:t>):</w:t>
            </w:r>
          </w:p>
        </w:tc>
        <w:tc>
          <w:tcPr>
            <w:tcW w:w="2334" w:type="pct"/>
          </w:tcPr>
          <w:p w:rsidR="00B75F28" w:rsidRPr="00F226B0" w:rsidRDefault="00B75F28" w:rsidP="00B75F28">
            <w:pPr>
              <w:jc w:val="right"/>
              <w:rPr>
                <w:rFonts w:ascii="Times New Roman" w:hAnsi="Times New Roman"/>
                <w:color w:val="000000"/>
                <w:sz w:val="28"/>
                <w:szCs w:val="28"/>
                <w:lang w:val="en-US"/>
              </w:rPr>
            </w:pPr>
            <w:r w:rsidRPr="00F226B0">
              <w:rPr>
                <w:rFonts w:ascii="Times New Roman" w:hAnsi="Times New Roman"/>
                <w:sz w:val="28"/>
                <w:szCs w:val="28"/>
                <w:u w:val="single"/>
              </w:rPr>
              <w:t>«__» ________ 20__ г.</w:t>
            </w:r>
          </w:p>
        </w:tc>
      </w:tr>
      <w:tr w:rsidR="00B75F28" w:rsidRPr="002D3441" w:rsidTr="00B75F28">
        <w:trPr>
          <w:trHeight w:val="269"/>
        </w:trPr>
        <w:tc>
          <w:tcPr>
            <w:tcW w:w="5000" w:type="pct"/>
            <w:gridSpan w:val="2"/>
          </w:tcPr>
          <w:p w:rsidR="00B75F28" w:rsidRPr="00F226B0" w:rsidRDefault="00B75F28" w:rsidP="00B75F28">
            <w:pPr>
              <w:rPr>
                <w:rFonts w:ascii="Times New Roman" w:hAnsi="Times New Roman"/>
                <w:color w:val="000000"/>
                <w:sz w:val="28"/>
                <w:szCs w:val="28"/>
              </w:rPr>
            </w:pPr>
            <w:r w:rsidRPr="00F226B0">
              <w:rPr>
                <w:rFonts w:ascii="Times New Roman" w:hAnsi="Times New Roman"/>
                <w:color w:val="000000"/>
                <w:sz w:val="28"/>
                <w:szCs w:val="28"/>
              </w:rPr>
              <w:t xml:space="preserve">Место выдачи: _______________________________ </w:t>
            </w:r>
          </w:p>
          <w:p w:rsidR="00B75F28" w:rsidRPr="00F226B0" w:rsidRDefault="00B75F28" w:rsidP="00B75F28">
            <w:pPr>
              <w:rPr>
                <w:rFonts w:ascii="Times New Roman" w:hAnsi="Times New Roman"/>
                <w:color w:val="000000"/>
                <w:sz w:val="28"/>
                <w:szCs w:val="28"/>
              </w:rPr>
            </w:pPr>
          </w:p>
          <w:p w:rsidR="00B75F28" w:rsidRPr="00F226B0" w:rsidRDefault="00B75F28" w:rsidP="00B75F28">
            <w:pPr>
              <w:rPr>
                <w:rFonts w:ascii="Times New Roman" w:hAnsi="Times New Roman"/>
                <w:sz w:val="28"/>
                <w:szCs w:val="28"/>
                <w:u w:val="single"/>
              </w:rPr>
            </w:pPr>
            <w:r w:rsidRPr="00F226B0">
              <w:rPr>
                <w:rFonts w:ascii="Times New Roman" w:hAnsi="Times New Roman"/>
                <w:color w:val="000000"/>
                <w:sz w:val="28"/>
                <w:szCs w:val="28"/>
              </w:rPr>
              <w:t>Регистрационный номер ______________________</w:t>
            </w:r>
          </w:p>
        </w:tc>
      </w:tr>
      <w:bookmarkEnd w:id="9"/>
      <w:bookmarkEnd w:id="10"/>
    </w:tbl>
    <w:p w:rsidR="00B75F28" w:rsidRPr="00F226B0" w:rsidRDefault="00B75F28" w:rsidP="00B75F28">
      <w:pPr>
        <w:rPr>
          <w:rFonts w:ascii="Times New Roman" w:hAnsi="Times New Roman"/>
          <w:color w:val="000000"/>
          <w:sz w:val="28"/>
          <w:szCs w:val="28"/>
        </w:rPr>
      </w:pPr>
    </w:p>
    <w:tbl>
      <w:tblPr>
        <w:tblW w:w="5000" w:type="pct"/>
        <w:tblLook w:val="00A0"/>
      </w:tblPr>
      <w:tblGrid>
        <w:gridCol w:w="3445"/>
        <w:gridCol w:w="4466"/>
        <w:gridCol w:w="1660"/>
      </w:tblGrid>
      <w:tr w:rsidR="00B75F28" w:rsidRPr="002D3441" w:rsidTr="00B75F28">
        <w:tc>
          <w:tcPr>
            <w:tcW w:w="1800" w:type="pct"/>
            <w:vMerge w:val="restart"/>
            <w:vAlign w:val="center"/>
          </w:tcPr>
          <w:p w:rsidR="00B75F28" w:rsidRPr="00F226B0" w:rsidRDefault="00B75F28" w:rsidP="00B75F28">
            <w:pPr>
              <w:rPr>
                <w:rFonts w:ascii="Times New Roman" w:hAnsi="Times New Roman"/>
                <w:sz w:val="28"/>
                <w:szCs w:val="28"/>
              </w:rPr>
            </w:pPr>
            <w:r w:rsidRPr="00F226B0">
              <w:rPr>
                <w:rFonts w:ascii="Times New Roman" w:hAnsi="Times New Roman"/>
                <w:color w:val="000000"/>
                <w:sz w:val="28"/>
                <w:szCs w:val="28"/>
              </w:rPr>
              <w:t>Специалист</w:t>
            </w:r>
          </w:p>
        </w:tc>
        <w:tc>
          <w:tcPr>
            <w:tcW w:w="2333" w:type="pct"/>
            <w:tcBorders>
              <w:bottom w:val="single" w:sz="8" w:space="0" w:color="auto"/>
            </w:tcBorders>
            <w:vAlign w:val="bottom"/>
          </w:tcPr>
          <w:p w:rsidR="00B75F28" w:rsidRPr="00F226B0" w:rsidRDefault="00B75F28" w:rsidP="00B75F28">
            <w:pPr>
              <w:rPr>
                <w:rFonts w:ascii="Times New Roman" w:hAnsi="Times New Roman"/>
                <w:sz w:val="28"/>
                <w:szCs w:val="28"/>
              </w:rPr>
            </w:pPr>
          </w:p>
        </w:tc>
        <w:tc>
          <w:tcPr>
            <w:tcW w:w="867" w:type="pct"/>
            <w:tcBorders>
              <w:bottom w:val="single" w:sz="8" w:space="0" w:color="auto"/>
            </w:tcBorders>
          </w:tcPr>
          <w:p w:rsidR="00B75F28" w:rsidRPr="00F226B0" w:rsidRDefault="00B75F28" w:rsidP="00B75F28">
            <w:pPr>
              <w:rPr>
                <w:rFonts w:ascii="Times New Roman" w:hAnsi="Times New Roman"/>
                <w:sz w:val="28"/>
                <w:szCs w:val="28"/>
              </w:rPr>
            </w:pPr>
          </w:p>
        </w:tc>
      </w:tr>
      <w:tr w:rsidR="00B75F28" w:rsidRPr="002D3441" w:rsidTr="00B75F28">
        <w:tc>
          <w:tcPr>
            <w:tcW w:w="1800" w:type="pct"/>
            <w:vMerge/>
            <w:vAlign w:val="center"/>
          </w:tcPr>
          <w:p w:rsidR="00B75F28" w:rsidRPr="00F226B0" w:rsidRDefault="00B75F28" w:rsidP="00B75F28">
            <w:pPr>
              <w:rPr>
                <w:rFonts w:ascii="Times New Roman" w:hAnsi="Times New Roman"/>
                <w:sz w:val="28"/>
                <w:szCs w:val="28"/>
              </w:rPr>
            </w:pPr>
          </w:p>
        </w:tc>
        <w:tc>
          <w:tcPr>
            <w:tcW w:w="3200" w:type="pct"/>
            <w:gridSpan w:val="2"/>
          </w:tcPr>
          <w:p w:rsidR="00B75F28" w:rsidRPr="00F226B0" w:rsidRDefault="00B75F28" w:rsidP="00B75F28">
            <w:pPr>
              <w:jc w:val="center"/>
              <w:rPr>
                <w:rFonts w:ascii="Times New Roman" w:hAnsi="Times New Roman"/>
                <w:sz w:val="28"/>
                <w:szCs w:val="28"/>
                <w:lang w:val="en-US"/>
              </w:rPr>
            </w:pPr>
            <w:bookmarkStart w:id="11" w:name="OLE_LINK41"/>
            <w:bookmarkStart w:id="12" w:name="OLE_LINK42"/>
            <w:r w:rsidRPr="00F226B0">
              <w:rPr>
                <w:rFonts w:ascii="Times New Roman" w:hAnsi="Times New Roman"/>
                <w:sz w:val="28"/>
                <w:szCs w:val="28"/>
              </w:rPr>
              <w:t xml:space="preserve"> </w:t>
            </w:r>
            <w:r w:rsidRPr="00F226B0">
              <w:rPr>
                <w:rFonts w:ascii="Times New Roman" w:hAnsi="Times New Roman"/>
                <w:iCs/>
                <w:color w:val="000000"/>
                <w:sz w:val="28"/>
                <w:szCs w:val="28"/>
              </w:rPr>
              <w:t>(Фамилия, инициалы)                                                               (подпись)</w:t>
            </w:r>
            <w:bookmarkEnd w:id="11"/>
            <w:bookmarkEnd w:id="12"/>
          </w:p>
        </w:tc>
      </w:tr>
      <w:tr w:rsidR="00B75F28" w:rsidRPr="002D3441" w:rsidTr="00B75F28">
        <w:tc>
          <w:tcPr>
            <w:tcW w:w="1800" w:type="pct"/>
            <w:vMerge w:val="restart"/>
            <w:vAlign w:val="center"/>
          </w:tcPr>
          <w:p w:rsidR="00B75F28" w:rsidRPr="00F226B0" w:rsidRDefault="00B75F28" w:rsidP="00B75F28">
            <w:pPr>
              <w:rPr>
                <w:rFonts w:ascii="Times New Roman" w:hAnsi="Times New Roman"/>
                <w:sz w:val="28"/>
                <w:szCs w:val="28"/>
                <w:lang w:val="en-US"/>
              </w:rPr>
            </w:pPr>
            <w:r w:rsidRPr="00F226B0">
              <w:rPr>
                <w:rFonts w:ascii="Times New Roman" w:hAnsi="Times New Roman"/>
                <w:color w:val="000000"/>
                <w:sz w:val="28"/>
                <w:szCs w:val="28"/>
              </w:rPr>
              <w:t>Заявитель:</w:t>
            </w:r>
          </w:p>
        </w:tc>
        <w:tc>
          <w:tcPr>
            <w:tcW w:w="2333" w:type="pct"/>
            <w:tcBorders>
              <w:bottom w:val="single" w:sz="8" w:space="0" w:color="auto"/>
            </w:tcBorders>
            <w:vAlign w:val="bottom"/>
          </w:tcPr>
          <w:p w:rsidR="00B75F28" w:rsidRPr="00F226B0" w:rsidRDefault="00B75F28" w:rsidP="00B75F28">
            <w:pPr>
              <w:rPr>
                <w:rFonts w:ascii="Times New Roman" w:hAnsi="Times New Roman"/>
                <w:sz w:val="28"/>
                <w:szCs w:val="28"/>
                <w:lang w:val="en-US"/>
              </w:rPr>
            </w:pPr>
          </w:p>
        </w:tc>
        <w:tc>
          <w:tcPr>
            <w:tcW w:w="867" w:type="pct"/>
            <w:tcBorders>
              <w:bottom w:val="single" w:sz="8" w:space="0" w:color="auto"/>
            </w:tcBorders>
          </w:tcPr>
          <w:p w:rsidR="00B75F28" w:rsidRPr="00F226B0" w:rsidRDefault="00B75F28" w:rsidP="00B75F28">
            <w:pPr>
              <w:rPr>
                <w:rFonts w:ascii="Times New Roman" w:hAnsi="Times New Roman"/>
                <w:bCs/>
                <w:color w:val="000000"/>
                <w:sz w:val="28"/>
                <w:szCs w:val="28"/>
                <w:lang w:val="en-US"/>
              </w:rPr>
            </w:pPr>
          </w:p>
        </w:tc>
      </w:tr>
      <w:tr w:rsidR="00B75F28" w:rsidRPr="002D3441" w:rsidTr="00B75F28">
        <w:tc>
          <w:tcPr>
            <w:tcW w:w="1800" w:type="pct"/>
            <w:vMerge/>
            <w:tcBorders>
              <w:top w:val="single" w:sz="8" w:space="0" w:color="auto"/>
            </w:tcBorders>
          </w:tcPr>
          <w:p w:rsidR="00B75F28" w:rsidRPr="00F226B0" w:rsidRDefault="00B75F28" w:rsidP="00B75F28">
            <w:pPr>
              <w:rPr>
                <w:rFonts w:ascii="Times New Roman" w:hAnsi="Times New Roman"/>
                <w:sz w:val="28"/>
                <w:szCs w:val="28"/>
                <w:lang w:val="en-US"/>
              </w:rPr>
            </w:pPr>
          </w:p>
        </w:tc>
        <w:tc>
          <w:tcPr>
            <w:tcW w:w="3200" w:type="pct"/>
            <w:gridSpan w:val="2"/>
            <w:tcBorders>
              <w:top w:val="single" w:sz="8" w:space="0" w:color="auto"/>
            </w:tcBorders>
          </w:tcPr>
          <w:p w:rsidR="00B75F28" w:rsidRPr="00F226B0" w:rsidRDefault="00B75F28" w:rsidP="00B75F28">
            <w:pPr>
              <w:jc w:val="center"/>
              <w:rPr>
                <w:rFonts w:ascii="Times New Roman" w:hAnsi="Times New Roman"/>
                <w:sz w:val="28"/>
                <w:szCs w:val="28"/>
                <w:lang w:val="en-US"/>
              </w:rPr>
            </w:pPr>
            <w:r w:rsidRPr="00F226B0">
              <w:rPr>
                <w:rFonts w:ascii="Times New Roman" w:hAnsi="Times New Roman"/>
                <w:iCs/>
                <w:color w:val="000000"/>
                <w:sz w:val="28"/>
                <w:szCs w:val="28"/>
              </w:rPr>
              <w:t>(Фамилия, инициалы)</w:t>
            </w:r>
            <w:r w:rsidRPr="00F226B0">
              <w:rPr>
                <w:rFonts w:ascii="Times New Roman" w:hAnsi="Times New Roman"/>
                <w:iCs/>
                <w:color w:val="000000"/>
                <w:sz w:val="28"/>
                <w:szCs w:val="28"/>
                <w:lang w:val="en-US"/>
              </w:rPr>
              <w:t xml:space="preserve">                                                               </w:t>
            </w:r>
            <w:r w:rsidRPr="00F226B0">
              <w:rPr>
                <w:rFonts w:ascii="Times New Roman" w:hAnsi="Times New Roman"/>
                <w:iCs/>
                <w:color w:val="000000"/>
                <w:sz w:val="28"/>
                <w:szCs w:val="28"/>
              </w:rPr>
              <w:t>(подпись)</w:t>
            </w:r>
          </w:p>
        </w:tc>
      </w:tr>
    </w:tbl>
    <w:p w:rsidR="00B75F28" w:rsidRDefault="00B75F28" w:rsidP="00B75F28">
      <w:pPr>
        <w:tabs>
          <w:tab w:val="left" w:pos="567"/>
        </w:tabs>
        <w:ind w:firstLine="5812"/>
      </w:pPr>
    </w:p>
    <w:sectPr w:rsidR="00B75F28" w:rsidSect="00D52370">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998" w:rsidRDefault="00DE5998" w:rsidP="00D52370">
      <w:r>
        <w:separator/>
      </w:r>
    </w:p>
  </w:endnote>
  <w:endnote w:type="continuationSeparator" w:id="0">
    <w:p w:rsidR="00DE5998" w:rsidRDefault="00DE5998" w:rsidP="00D52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893"/>
      <w:docPartObj>
        <w:docPartGallery w:val="Page Numbers (Bottom of Page)"/>
        <w:docPartUnique/>
      </w:docPartObj>
    </w:sdtPr>
    <w:sdtContent>
      <w:p w:rsidR="00D52370" w:rsidRDefault="008650F2">
        <w:pPr>
          <w:pStyle w:val="aa"/>
          <w:jc w:val="right"/>
        </w:pPr>
        <w:fldSimple w:instr=" PAGE   \* MERGEFORMAT ">
          <w:r w:rsidR="00BD6FD2">
            <w:rPr>
              <w:noProof/>
            </w:rPr>
            <w:t>3</w:t>
          </w:r>
        </w:fldSimple>
      </w:p>
    </w:sdtContent>
  </w:sdt>
  <w:p w:rsidR="00D52370" w:rsidRDefault="00D523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998" w:rsidRDefault="00DE5998" w:rsidP="00D52370">
      <w:r>
        <w:separator/>
      </w:r>
    </w:p>
  </w:footnote>
  <w:footnote w:type="continuationSeparator" w:id="0">
    <w:p w:rsidR="00DE5998" w:rsidRDefault="00DE5998" w:rsidP="00D52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75F28"/>
    <w:rsid w:val="00323041"/>
    <w:rsid w:val="003E2AB9"/>
    <w:rsid w:val="008650F2"/>
    <w:rsid w:val="00B75F28"/>
    <w:rsid w:val="00BD6FD2"/>
    <w:rsid w:val="00CC6359"/>
    <w:rsid w:val="00D52370"/>
    <w:rsid w:val="00DE5998"/>
    <w:rsid w:val="00E97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5" type="connector" idref="#Прямая со стрелкой 11"/>
        <o:r id="V:Rule16" type="connector" idref="#Прямая со стрелкой 9"/>
        <o:r id="V:Rule17" type="connector" idref="#Соединительная линия уступом 19"/>
        <o:r id="V:Rule18" type="connector" idref="#Прямая со стрелкой 10"/>
        <o:r id="V:Rule19" type="connector" idref="#Соединительная линия уступом 20"/>
        <o:r id="V:Rule20" type="connector" idref="#Прямая со стрелкой 51"/>
        <o:r id="V:Rule21" type="connector" idref="#Соединительная линия уступом 16"/>
        <o:r id="V:Rule22" type="connector" idref="#Прямая со стрелкой 14"/>
        <o:r id="V:Rule23" type="connector" idref="#Прямая со стрелкой 4"/>
        <o:r id="V:Rule24" type="connector" idref="#_x0000_s1076"/>
        <o:r id="V:Rule25" type="connector" idref="#Прямая со стрелкой 3"/>
        <o:r id="V:Rule26" type="connector" idref="#Прямая со стрелкой 15"/>
        <o:r id="V:Rule27" type="connector" idref="#Прямая со стрелкой 22"/>
        <o:r id="V:Rule2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8"/>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B75F28"/>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F28"/>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B75F28"/>
    <w:rPr>
      <w:rFonts w:ascii="Tahoma" w:hAnsi="Tahoma" w:cs="Tahoma"/>
      <w:sz w:val="16"/>
      <w:szCs w:val="16"/>
    </w:rPr>
  </w:style>
  <w:style w:type="character" w:customStyle="1" w:styleId="a4">
    <w:name w:val="Текст выноски Знак"/>
    <w:basedOn w:val="a0"/>
    <w:link w:val="a3"/>
    <w:uiPriority w:val="99"/>
    <w:semiHidden/>
    <w:rsid w:val="00B75F28"/>
    <w:rPr>
      <w:rFonts w:ascii="Tahoma" w:eastAsia="Times New Roman" w:hAnsi="Tahoma" w:cs="Tahoma"/>
      <w:sz w:val="16"/>
      <w:szCs w:val="16"/>
      <w:lang w:eastAsia="ru-RU"/>
    </w:rPr>
  </w:style>
  <w:style w:type="paragraph" w:styleId="a5">
    <w:name w:val="Normal (Web)"/>
    <w:aliases w:val="_а_Е’__ (дќа) И’ц_1,_а_Е’__ (дќа) И’ц_ И’ц_,___С¬__ (_x_) ÷¬__1,___С¬__ (_x_) ÷¬__ ÷¬__"/>
    <w:basedOn w:val="a"/>
    <w:link w:val="a6"/>
    <w:uiPriority w:val="99"/>
    <w:rsid w:val="00B75F28"/>
    <w:pPr>
      <w:widowControl/>
      <w:autoSpaceDE/>
      <w:autoSpaceDN/>
      <w:adjustRightInd/>
      <w:spacing w:before="100" w:beforeAutospacing="1" w:after="100" w:afterAutospacing="1"/>
    </w:pPr>
    <w:rPr>
      <w:rFonts w:ascii="Times New Roman" w:hAnsi="Times New Roman"/>
      <w:color w:val="000000"/>
    </w:rPr>
  </w:style>
  <w:style w:type="character" w:customStyle="1" w:styleId="a6">
    <w:name w:val="Обычный (веб) Знак"/>
    <w:aliases w:val="_а_Е’__ (дќа) И’ц_1 Знак,_а_Е’__ (дќа) И’ц_ И’ц_ Знак,___С¬__ (_x_) ÷¬__1 Знак,___С¬__ (_x_) ÷¬__ ÷¬__ Знак"/>
    <w:link w:val="a5"/>
    <w:uiPriority w:val="99"/>
    <w:locked/>
    <w:rsid w:val="00B75F28"/>
    <w:rPr>
      <w:rFonts w:ascii="Times New Roman" w:eastAsia="Times New Roman" w:hAnsi="Times New Roman" w:cs="Times New Roman"/>
      <w:color w:val="000000"/>
      <w:sz w:val="24"/>
      <w:szCs w:val="24"/>
      <w:lang w:eastAsia="ru-RU"/>
    </w:rPr>
  </w:style>
  <w:style w:type="character" w:styleId="a7">
    <w:name w:val="Hyperlink"/>
    <w:uiPriority w:val="99"/>
    <w:unhideWhenUsed/>
    <w:rsid w:val="00B75F28"/>
    <w:rPr>
      <w:color w:val="0000FF"/>
      <w:u w:val="single"/>
    </w:rPr>
  </w:style>
  <w:style w:type="paragraph" w:styleId="a8">
    <w:name w:val="header"/>
    <w:basedOn w:val="a"/>
    <w:link w:val="a9"/>
    <w:uiPriority w:val="99"/>
    <w:semiHidden/>
    <w:unhideWhenUsed/>
    <w:rsid w:val="00D52370"/>
    <w:pPr>
      <w:tabs>
        <w:tab w:val="center" w:pos="4677"/>
        <w:tab w:val="right" w:pos="9355"/>
      </w:tabs>
    </w:pPr>
  </w:style>
  <w:style w:type="character" w:customStyle="1" w:styleId="a9">
    <w:name w:val="Верхний колонтитул Знак"/>
    <w:basedOn w:val="a0"/>
    <w:link w:val="a8"/>
    <w:uiPriority w:val="99"/>
    <w:semiHidden/>
    <w:rsid w:val="00D52370"/>
    <w:rPr>
      <w:rFonts w:ascii="Microsoft Sans Serif" w:eastAsia="Times New Roman" w:hAnsi="Microsoft Sans Serif" w:cs="Times New Roman"/>
      <w:sz w:val="24"/>
      <w:szCs w:val="24"/>
      <w:lang w:eastAsia="ru-RU"/>
    </w:rPr>
  </w:style>
  <w:style w:type="paragraph" w:styleId="aa">
    <w:name w:val="footer"/>
    <w:basedOn w:val="a"/>
    <w:link w:val="ab"/>
    <w:uiPriority w:val="99"/>
    <w:unhideWhenUsed/>
    <w:rsid w:val="00D52370"/>
    <w:pPr>
      <w:tabs>
        <w:tab w:val="center" w:pos="4677"/>
        <w:tab w:val="right" w:pos="9355"/>
      </w:tabs>
    </w:pPr>
  </w:style>
  <w:style w:type="character" w:customStyle="1" w:styleId="ab">
    <w:name w:val="Нижний колонтитул Знак"/>
    <w:basedOn w:val="a0"/>
    <w:link w:val="aa"/>
    <w:uiPriority w:val="99"/>
    <w:rsid w:val="00D52370"/>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2D4F391EF42ED2C0A8E6671EF210CF7DC1A6FC4l3H8H" TargetMode="External"/><Relationship Id="rId13" Type="http://schemas.openxmlformats.org/officeDocument/2006/relationships/hyperlink" Target="http://pgu.bashkortosta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iktr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kyshmanakovski.ru/" TargetMode="External"/><Relationship Id="rId5" Type="http://schemas.openxmlformats.org/officeDocument/2006/relationships/footnotes" Target="footnotes.xml"/><Relationship Id="rId15" Type="http://schemas.openxmlformats.org/officeDocument/2006/relationships/hyperlink" Target="http://pgu.bashkortostan.ru" TargetMode="External"/><Relationship Id="rId10" Type="http://schemas.openxmlformats.org/officeDocument/2006/relationships/hyperlink" Target="consultantplus://offline/ref=202F3A6E242BD8FBD3FF5854A2D2DE1523AA510487D5FEC6B71DB6715D876C26lAH8H" TargetMode="External"/><Relationship Id="rId4" Type="http://schemas.openxmlformats.org/officeDocument/2006/relationships/webSettings" Target="webSettings.xml"/><Relationship Id="rId9" Type="http://schemas.openxmlformats.org/officeDocument/2006/relationships/hyperlink" Target="consultantplus://offline/ref=202F3A6E242BD8FBD3FF4659B4BE80112AA80B0983D9F391EF42ED2C0Al8HEH"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8326</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2019-08-22T09:23:00Z</cp:lastPrinted>
  <dcterms:created xsi:type="dcterms:W3CDTF">2019-08-22T06:07:00Z</dcterms:created>
  <dcterms:modified xsi:type="dcterms:W3CDTF">2019-08-22T09:23:00Z</dcterms:modified>
</cp:coreProperties>
</file>