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CC4434" w:rsidRPr="00C91325" w:rsidTr="00F72CA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434" w:rsidRPr="00C91325" w:rsidRDefault="00CC4434" w:rsidP="00F72CAC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CC4434" w:rsidRPr="00C91325" w:rsidRDefault="00CC4434" w:rsidP="00F72CAC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CC4434" w:rsidRPr="002D74CB" w:rsidRDefault="00CC4434" w:rsidP="00F72CAC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434" w:rsidRPr="00C91325" w:rsidRDefault="00CC4434" w:rsidP="00F72CAC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434" w:rsidRPr="00C91325" w:rsidRDefault="00CC4434" w:rsidP="00F72CAC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CC4434" w:rsidRPr="00C91325" w:rsidRDefault="00CC4434" w:rsidP="00CC443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CC4434" w:rsidRPr="00C91325" w:rsidRDefault="00CC4434" w:rsidP="00CC4434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CC4434" w:rsidRPr="00C91325" w:rsidRDefault="00CC4434" w:rsidP="00CC4434">
      <w:pPr>
        <w:jc w:val="center"/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70</w:t>
      </w:r>
    </w:p>
    <w:p w:rsidR="00CC4434" w:rsidRPr="00C91325" w:rsidRDefault="00CC4434" w:rsidP="00CC44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июнь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24 июня</w:t>
      </w:r>
      <w:r w:rsidRPr="00C9132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CC4434" w:rsidRDefault="00CC4434" w:rsidP="00CC4434"/>
    <w:p w:rsidR="00CC4434" w:rsidRPr="00CC4434" w:rsidRDefault="00CC4434" w:rsidP="00CC44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4434">
        <w:rPr>
          <w:rFonts w:ascii="Times New Roman" w:hAnsi="Times New Roman"/>
          <w:b/>
          <w:bCs/>
          <w:sz w:val="28"/>
          <w:szCs w:val="28"/>
        </w:rPr>
        <w:t xml:space="preserve">Об отмене Постановления Администрации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Кушманаковский </w:t>
      </w:r>
      <w:r w:rsidRPr="00CC4434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r w:rsidRPr="00CC4434">
        <w:rPr>
          <w:rFonts w:ascii="Times New Roman" w:hAnsi="Times New Roman"/>
          <w:b/>
          <w:sz w:val="28"/>
          <w:szCs w:val="28"/>
        </w:rPr>
        <w:t>от 30.11.2012 года  №</w:t>
      </w:r>
      <w:r w:rsidR="00DC0978">
        <w:rPr>
          <w:rFonts w:ascii="Times New Roman" w:hAnsi="Times New Roman"/>
          <w:b/>
          <w:sz w:val="28"/>
          <w:szCs w:val="28"/>
        </w:rPr>
        <w:t xml:space="preserve"> 34</w:t>
      </w:r>
      <w:r w:rsidRPr="00CC4434">
        <w:rPr>
          <w:rFonts w:ascii="Times New Roman" w:hAnsi="Times New Roman"/>
          <w:b/>
          <w:sz w:val="28"/>
          <w:szCs w:val="28"/>
        </w:rPr>
        <w:t xml:space="preserve"> «Об утверждении  Административных регламентов  предоставления муниципальных услуг Администрацией  сельского  поселения  </w:t>
      </w:r>
      <w:r w:rsidR="00C332BC">
        <w:rPr>
          <w:rFonts w:ascii="Times New Roman" w:hAnsi="Times New Roman"/>
          <w:b/>
          <w:bCs/>
          <w:sz w:val="28"/>
          <w:szCs w:val="28"/>
        </w:rPr>
        <w:t>Кушманаковский</w:t>
      </w:r>
      <w:r w:rsidRPr="00CC443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 Башкортостан»</w:t>
      </w:r>
    </w:p>
    <w:p w:rsidR="00CC4434" w:rsidRPr="00CC4434" w:rsidRDefault="00CC4434" w:rsidP="00CC44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434" w:rsidRPr="00CC4434" w:rsidRDefault="00CC4434" w:rsidP="00CC44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законодательством,  Администрация    сельского поселения </w:t>
      </w:r>
      <w:r w:rsidR="00C332BC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сельсовет муниципального района  Бураевский  район  Республики  Башкортостан  ПОСТАНОВЛЯЕТ:</w:t>
      </w:r>
    </w:p>
    <w:p w:rsidR="00CC4434" w:rsidRPr="00CC4434" w:rsidRDefault="00CC4434" w:rsidP="00CC44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434" w:rsidRPr="00CC4434" w:rsidRDefault="00CC4434" w:rsidP="00CC44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      1.  Признать утратившими силу:</w:t>
      </w:r>
    </w:p>
    <w:p w:rsidR="00CC4434" w:rsidRPr="00CC4434" w:rsidRDefault="00CC4434" w:rsidP="00CC44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       Постановление адми</w:t>
      </w:r>
      <w:r w:rsidR="00C332BC">
        <w:rPr>
          <w:rFonts w:ascii="Times New Roman" w:hAnsi="Times New Roman"/>
          <w:sz w:val="28"/>
          <w:szCs w:val="28"/>
        </w:rPr>
        <w:t>нистрации  сельского поселения 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сельсовет от 30.11.2012 года  №</w:t>
      </w:r>
      <w:r w:rsidR="006712A5">
        <w:rPr>
          <w:rFonts w:ascii="Times New Roman" w:hAnsi="Times New Roman"/>
          <w:sz w:val="28"/>
          <w:szCs w:val="28"/>
        </w:rPr>
        <w:t xml:space="preserve"> 34</w:t>
      </w:r>
      <w:r w:rsidRPr="00CC4434">
        <w:rPr>
          <w:rFonts w:ascii="Times New Roman" w:hAnsi="Times New Roman"/>
          <w:sz w:val="28"/>
          <w:szCs w:val="28"/>
        </w:rPr>
        <w:t xml:space="preserve"> «Об утверждении  Административных регламентов  предоставления муниципальных услуг Администрацией  сельского  поселения  </w:t>
      </w:r>
      <w:r w:rsidR="006712A5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  сельсовет муниципального района Бураевский район Республики  Башкортостан»».</w:t>
      </w:r>
    </w:p>
    <w:p w:rsidR="00CC4434" w:rsidRPr="00CC4434" w:rsidRDefault="00CC4434" w:rsidP="00CC44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       Постановление администрации  сельского поселения </w:t>
      </w:r>
      <w:r w:rsidR="00C332BC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сельсовет от </w:t>
      </w:r>
      <w:r w:rsidR="006712A5">
        <w:rPr>
          <w:rFonts w:ascii="Times New Roman" w:hAnsi="Times New Roman"/>
          <w:sz w:val="28"/>
          <w:szCs w:val="28"/>
        </w:rPr>
        <w:t>05.10</w:t>
      </w:r>
      <w:r w:rsidRPr="00CC4434">
        <w:rPr>
          <w:rFonts w:ascii="Times New Roman" w:hAnsi="Times New Roman"/>
          <w:sz w:val="28"/>
          <w:szCs w:val="28"/>
        </w:rPr>
        <w:t>.2013 г.</w:t>
      </w:r>
      <w:r w:rsidR="006712A5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№</w:t>
      </w:r>
      <w:r w:rsidR="006712A5">
        <w:rPr>
          <w:rFonts w:ascii="Times New Roman" w:hAnsi="Times New Roman"/>
          <w:sz w:val="28"/>
          <w:szCs w:val="28"/>
        </w:rPr>
        <w:t xml:space="preserve"> 22</w:t>
      </w:r>
      <w:r w:rsidRPr="00CC4434">
        <w:rPr>
          <w:rFonts w:ascii="Times New Roman" w:hAnsi="Times New Roman"/>
          <w:b/>
          <w:sz w:val="28"/>
          <w:szCs w:val="28"/>
        </w:rPr>
        <w:t xml:space="preserve"> «</w:t>
      </w:r>
      <w:r w:rsidRPr="00CC4434">
        <w:rPr>
          <w:rFonts w:ascii="Times New Roman" w:hAnsi="Times New Roman"/>
          <w:sz w:val="28"/>
          <w:szCs w:val="28"/>
        </w:rPr>
        <w:t>О внесении изменений в Постановление  от 30.11.201</w:t>
      </w:r>
      <w:r w:rsidR="006712A5">
        <w:rPr>
          <w:rFonts w:ascii="Times New Roman" w:hAnsi="Times New Roman"/>
          <w:sz w:val="28"/>
          <w:szCs w:val="28"/>
        </w:rPr>
        <w:t xml:space="preserve">2 </w:t>
      </w:r>
      <w:r w:rsidRPr="00CC4434">
        <w:rPr>
          <w:rFonts w:ascii="Times New Roman" w:hAnsi="Times New Roman"/>
          <w:sz w:val="28"/>
          <w:szCs w:val="28"/>
        </w:rPr>
        <w:t>года  №</w:t>
      </w:r>
      <w:r w:rsidR="006712A5">
        <w:rPr>
          <w:rFonts w:ascii="Times New Roman" w:hAnsi="Times New Roman"/>
          <w:sz w:val="28"/>
          <w:szCs w:val="28"/>
        </w:rPr>
        <w:t xml:space="preserve"> 3</w:t>
      </w:r>
      <w:r w:rsidR="00DC0978">
        <w:rPr>
          <w:rFonts w:ascii="Times New Roman" w:hAnsi="Times New Roman"/>
          <w:sz w:val="28"/>
          <w:szCs w:val="28"/>
        </w:rPr>
        <w:t>4</w:t>
      </w:r>
      <w:r w:rsidRPr="00CC4434">
        <w:rPr>
          <w:rFonts w:ascii="Times New Roman" w:hAnsi="Times New Roman"/>
          <w:sz w:val="28"/>
          <w:szCs w:val="28"/>
        </w:rPr>
        <w:t xml:space="preserve"> «Об утверждении  Административных регламентов  предоставления муниципальных услуг Администрацией  сельского  поселения </w:t>
      </w:r>
      <w:r w:rsidR="006712A5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  сельсовет муниципального района Бураевский район Республики  Башкортостан»».</w:t>
      </w:r>
    </w:p>
    <w:p w:rsidR="00CC4434" w:rsidRPr="00CC4434" w:rsidRDefault="00CC4434" w:rsidP="00CC4434">
      <w:pPr>
        <w:spacing w:line="240" w:lineRule="atLeast"/>
        <w:jc w:val="both"/>
        <w:rPr>
          <w:rStyle w:val="FontStyle24"/>
          <w:b w:val="0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C4434">
        <w:rPr>
          <w:rFonts w:ascii="Times New Roman" w:hAnsi="Times New Roman"/>
          <w:sz w:val="28"/>
          <w:szCs w:val="28"/>
        </w:rPr>
        <w:t xml:space="preserve">Постановление администрации  сельского поселения </w:t>
      </w:r>
      <w:r w:rsidR="006712A5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сельсовет от</w:t>
      </w:r>
      <w:r w:rsidRPr="00CC4434">
        <w:rPr>
          <w:rFonts w:ascii="Times New Roman" w:hAnsi="Times New Roman"/>
          <w:b/>
          <w:sz w:val="28"/>
          <w:szCs w:val="28"/>
        </w:rPr>
        <w:t xml:space="preserve">  </w:t>
      </w:r>
      <w:r w:rsidRPr="00CC4434">
        <w:rPr>
          <w:rFonts w:ascii="Times New Roman" w:hAnsi="Times New Roman"/>
          <w:sz w:val="28"/>
          <w:szCs w:val="28"/>
        </w:rPr>
        <w:t>21.05.2014</w:t>
      </w:r>
      <w:r w:rsidR="006712A5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г.</w:t>
      </w:r>
      <w:r w:rsidR="006712A5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№</w:t>
      </w:r>
      <w:r w:rsidR="006712A5">
        <w:rPr>
          <w:rFonts w:ascii="Times New Roman" w:hAnsi="Times New Roman"/>
          <w:sz w:val="28"/>
          <w:szCs w:val="28"/>
        </w:rPr>
        <w:t xml:space="preserve"> 18</w:t>
      </w:r>
      <w:r w:rsidRPr="00CC4434">
        <w:rPr>
          <w:rFonts w:ascii="Times New Roman" w:hAnsi="Times New Roman"/>
          <w:b/>
          <w:sz w:val="28"/>
          <w:szCs w:val="28"/>
        </w:rPr>
        <w:t xml:space="preserve"> «</w:t>
      </w:r>
      <w:r w:rsidRPr="00CC4434">
        <w:rPr>
          <w:rStyle w:val="FontStyle24"/>
          <w:b w:val="0"/>
          <w:sz w:val="28"/>
          <w:szCs w:val="28"/>
        </w:rPr>
        <w:t xml:space="preserve">О внесении изменений в постановление  главы  сельского поселения  </w:t>
      </w:r>
      <w:r w:rsidR="006712A5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Style w:val="FontStyle24"/>
          <w:b w:val="0"/>
          <w:sz w:val="28"/>
          <w:szCs w:val="28"/>
        </w:rPr>
        <w:t xml:space="preserve">   сельсовет муниципального района Бураевский район Республики Башкортостан от 30.11. 2012 года  №</w:t>
      </w:r>
      <w:r w:rsidR="006712A5">
        <w:rPr>
          <w:rStyle w:val="FontStyle24"/>
          <w:b w:val="0"/>
          <w:sz w:val="28"/>
          <w:szCs w:val="28"/>
        </w:rPr>
        <w:t xml:space="preserve"> 34</w:t>
      </w:r>
      <w:r w:rsidRPr="00CC4434">
        <w:rPr>
          <w:rStyle w:val="FontStyle24"/>
          <w:b w:val="0"/>
          <w:sz w:val="28"/>
          <w:szCs w:val="28"/>
        </w:rPr>
        <w:t xml:space="preserve"> «Об утверждении Административных регламентов предоставления муниципальных услуг администрацией сельского поселения   </w:t>
      </w:r>
      <w:r w:rsidR="006712A5">
        <w:rPr>
          <w:rFonts w:ascii="Times New Roman" w:hAnsi="Times New Roman"/>
          <w:sz w:val="28"/>
          <w:szCs w:val="28"/>
        </w:rPr>
        <w:t xml:space="preserve">Кушманаковский </w:t>
      </w:r>
      <w:r w:rsidRPr="00CC4434">
        <w:rPr>
          <w:rStyle w:val="FontStyle24"/>
          <w:b w:val="0"/>
          <w:sz w:val="28"/>
          <w:szCs w:val="28"/>
        </w:rPr>
        <w:t>сельсовет муниципального района Бураевский район Республики Башкортостан «Постановка гражданина на учет в качестве нуждающегося в служебном жилом помещении»».</w:t>
      </w:r>
      <w:proofErr w:type="gramEnd"/>
    </w:p>
    <w:p w:rsidR="00CC4434" w:rsidRPr="00CC4434" w:rsidRDefault="00CC4434" w:rsidP="00CC4434">
      <w:pPr>
        <w:jc w:val="both"/>
        <w:rPr>
          <w:rFonts w:ascii="Times New Roman" w:hAnsi="Times New Roman"/>
          <w:sz w:val="28"/>
          <w:szCs w:val="28"/>
        </w:rPr>
      </w:pPr>
      <w:r w:rsidRPr="00CC4434">
        <w:rPr>
          <w:rStyle w:val="FontStyle24"/>
          <w:b w:val="0"/>
          <w:sz w:val="28"/>
          <w:szCs w:val="28"/>
        </w:rPr>
        <w:t xml:space="preserve">      </w:t>
      </w:r>
      <w:proofErr w:type="gramStart"/>
      <w:r w:rsidRPr="00CC4434">
        <w:rPr>
          <w:rFonts w:ascii="Times New Roman" w:hAnsi="Times New Roman"/>
          <w:sz w:val="28"/>
          <w:szCs w:val="28"/>
        </w:rPr>
        <w:t xml:space="preserve">Постановление администрации  сельского поселения </w:t>
      </w:r>
      <w:r w:rsidR="006712A5">
        <w:rPr>
          <w:rFonts w:ascii="Times New Roman" w:hAnsi="Times New Roman"/>
          <w:sz w:val="28"/>
          <w:szCs w:val="28"/>
        </w:rPr>
        <w:t>Кушманаковский</w:t>
      </w:r>
      <w:r w:rsidR="006712A5" w:rsidRPr="00CC4434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сельсовет от</w:t>
      </w:r>
      <w:r w:rsidRPr="00CC4434">
        <w:rPr>
          <w:rFonts w:ascii="Times New Roman" w:hAnsi="Times New Roman"/>
          <w:b/>
          <w:sz w:val="28"/>
          <w:szCs w:val="28"/>
        </w:rPr>
        <w:t xml:space="preserve">   </w:t>
      </w:r>
      <w:r w:rsidRPr="00CC4434">
        <w:rPr>
          <w:rFonts w:ascii="Times New Roman" w:hAnsi="Times New Roman"/>
          <w:sz w:val="28"/>
          <w:szCs w:val="28"/>
        </w:rPr>
        <w:t>2</w:t>
      </w:r>
      <w:r w:rsidR="006712A5">
        <w:rPr>
          <w:rFonts w:ascii="Times New Roman" w:hAnsi="Times New Roman"/>
          <w:sz w:val="28"/>
          <w:szCs w:val="28"/>
        </w:rPr>
        <w:t>8</w:t>
      </w:r>
      <w:r w:rsidRPr="00CC4434">
        <w:rPr>
          <w:rFonts w:ascii="Times New Roman" w:hAnsi="Times New Roman"/>
          <w:sz w:val="28"/>
          <w:szCs w:val="28"/>
        </w:rPr>
        <w:t xml:space="preserve">.05.2014 </w:t>
      </w:r>
      <w:proofErr w:type="spellStart"/>
      <w:r w:rsidRPr="00CC4434">
        <w:rPr>
          <w:rFonts w:ascii="Times New Roman" w:hAnsi="Times New Roman"/>
          <w:sz w:val="28"/>
          <w:szCs w:val="28"/>
        </w:rPr>
        <w:t>г.№</w:t>
      </w:r>
      <w:proofErr w:type="spellEnd"/>
      <w:r w:rsidR="006712A5">
        <w:rPr>
          <w:rFonts w:ascii="Times New Roman" w:hAnsi="Times New Roman"/>
          <w:sz w:val="28"/>
          <w:szCs w:val="28"/>
        </w:rPr>
        <w:t xml:space="preserve"> 19</w:t>
      </w:r>
      <w:r w:rsidRPr="00CC4434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Style w:val="30"/>
          <w:b w:val="0"/>
          <w:sz w:val="28"/>
          <w:szCs w:val="28"/>
        </w:rPr>
        <w:t xml:space="preserve"> «</w:t>
      </w:r>
      <w:r w:rsidRPr="00CC4434">
        <w:rPr>
          <w:rStyle w:val="FontStyle24"/>
          <w:b w:val="0"/>
          <w:sz w:val="28"/>
          <w:szCs w:val="28"/>
        </w:rPr>
        <w:t xml:space="preserve">О внесении изменений в постановление  </w:t>
      </w:r>
      <w:r w:rsidRPr="00CC4434">
        <w:rPr>
          <w:rStyle w:val="FontStyle24"/>
          <w:b w:val="0"/>
          <w:sz w:val="28"/>
          <w:szCs w:val="28"/>
        </w:rPr>
        <w:lastRenderedPageBreak/>
        <w:t xml:space="preserve">главы администрации сельского поселения </w:t>
      </w:r>
      <w:r w:rsidR="006712A5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Style w:val="FontStyle24"/>
          <w:b w:val="0"/>
          <w:sz w:val="28"/>
          <w:szCs w:val="28"/>
        </w:rPr>
        <w:t xml:space="preserve">  сельсовет муниципального района Бураевский район Республики Башкортостан  № </w:t>
      </w:r>
      <w:r w:rsidR="006712A5">
        <w:rPr>
          <w:rStyle w:val="FontStyle24"/>
          <w:b w:val="0"/>
          <w:sz w:val="28"/>
          <w:szCs w:val="28"/>
        </w:rPr>
        <w:t>34 от 30.11.</w:t>
      </w:r>
      <w:r w:rsidRPr="00CC4434">
        <w:rPr>
          <w:rStyle w:val="FontStyle24"/>
          <w:b w:val="0"/>
          <w:sz w:val="28"/>
          <w:szCs w:val="28"/>
        </w:rPr>
        <w:t xml:space="preserve">2012 года «Об утверждении Административных регламентов предоставления муниципальных услуг администрацией сельского поселения </w:t>
      </w:r>
      <w:r w:rsidR="006712A5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Style w:val="FontStyle24"/>
          <w:b w:val="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CC4434">
        <w:rPr>
          <w:rStyle w:val="FontStyle24"/>
          <w:sz w:val="28"/>
          <w:szCs w:val="28"/>
        </w:rPr>
        <w:t>«</w:t>
      </w:r>
      <w:r w:rsidRPr="00CC4434">
        <w:rPr>
          <w:rFonts w:ascii="Times New Roman" w:hAnsi="Times New Roman"/>
          <w:sz w:val="28"/>
          <w:szCs w:val="28"/>
        </w:rPr>
        <w:t>Признание гражданина нуждающимся в жилых помещениях в целях включения в муниципальную</w:t>
      </w:r>
      <w:proofErr w:type="gramEnd"/>
      <w:r w:rsidRPr="00CC4434">
        <w:rPr>
          <w:rFonts w:ascii="Times New Roman" w:hAnsi="Times New Roman"/>
          <w:sz w:val="28"/>
          <w:szCs w:val="28"/>
        </w:rPr>
        <w:t xml:space="preserve"> (республиканскую, федеральную) программу улучшения жилищных  условий»».</w:t>
      </w:r>
    </w:p>
    <w:p w:rsidR="00CC4434" w:rsidRPr="00CC4434" w:rsidRDefault="00CC4434" w:rsidP="00CC4434">
      <w:pPr>
        <w:jc w:val="both"/>
        <w:rPr>
          <w:rFonts w:ascii="Times New Roman" w:hAnsi="Times New Roman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       Постановление администрации  сельского поселения </w:t>
      </w:r>
      <w:r w:rsidR="00563E5F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сельсовет от </w:t>
      </w:r>
      <w:r w:rsidR="00563E5F">
        <w:rPr>
          <w:rFonts w:ascii="Times New Roman" w:hAnsi="Times New Roman"/>
          <w:sz w:val="28"/>
          <w:szCs w:val="28"/>
        </w:rPr>
        <w:t>24</w:t>
      </w:r>
      <w:r w:rsidRPr="00CC4434">
        <w:rPr>
          <w:rFonts w:ascii="Times New Roman" w:hAnsi="Times New Roman"/>
          <w:sz w:val="28"/>
          <w:szCs w:val="28"/>
        </w:rPr>
        <w:t>.06.2015</w:t>
      </w:r>
      <w:r w:rsidR="006712A5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г. №</w:t>
      </w:r>
      <w:r w:rsidR="00563E5F">
        <w:rPr>
          <w:rFonts w:ascii="Times New Roman" w:hAnsi="Times New Roman"/>
          <w:sz w:val="28"/>
          <w:szCs w:val="28"/>
        </w:rPr>
        <w:t xml:space="preserve"> 50</w:t>
      </w:r>
      <w:r w:rsidRPr="00CC4434">
        <w:rPr>
          <w:rFonts w:ascii="Times New Roman" w:hAnsi="Times New Roman"/>
          <w:sz w:val="28"/>
          <w:szCs w:val="28"/>
        </w:rPr>
        <w:t xml:space="preserve"> «О внесение изменений в постановление администрации сельского поселения  </w:t>
      </w:r>
      <w:r w:rsidR="00563E5F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 сельсовет  №</w:t>
      </w:r>
      <w:r w:rsidR="00563E5F">
        <w:rPr>
          <w:rFonts w:ascii="Times New Roman" w:hAnsi="Times New Roman"/>
          <w:sz w:val="28"/>
          <w:szCs w:val="28"/>
        </w:rPr>
        <w:t xml:space="preserve"> 34</w:t>
      </w:r>
      <w:r w:rsidRPr="00CC4434">
        <w:rPr>
          <w:rFonts w:ascii="Times New Roman" w:hAnsi="Times New Roman"/>
          <w:sz w:val="28"/>
          <w:szCs w:val="28"/>
        </w:rPr>
        <w:t xml:space="preserve"> от 30.11.2012</w:t>
      </w:r>
      <w:r w:rsidR="00563E5F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г</w:t>
      </w:r>
      <w:r w:rsidR="00563E5F">
        <w:rPr>
          <w:rFonts w:ascii="Times New Roman" w:hAnsi="Times New Roman"/>
          <w:sz w:val="28"/>
          <w:szCs w:val="28"/>
        </w:rPr>
        <w:t>.</w:t>
      </w:r>
      <w:r w:rsidRPr="00CC4434">
        <w:rPr>
          <w:rFonts w:ascii="Times New Roman" w:hAnsi="Times New Roman"/>
          <w:sz w:val="28"/>
          <w:szCs w:val="28"/>
        </w:rPr>
        <w:t xml:space="preserve"> « Об утверждении Административных      регламентов предоставления муниципальных    услуг администрацией сельского поселения </w:t>
      </w:r>
      <w:r w:rsidR="00563E5F">
        <w:rPr>
          <w:rFonts w:ascii="Times New Roman" w:hAnsi="Times New Roman"/>
          <w:sz w:val="28"/>
          <w:szCs w:val="28"/>
        </w:rPr>
        <w:t xml:space="preserve">Кушманаковский </w:t>
      </w:r>
      <w:r w:rsidRPr="00CC4434">
        <w:rPr>
          <w:rFonts w:ascii="Times New Roman" w:hAnsi="Times New Roman"/>
          <w:sz w:val="28"/>
          <w:szCs w:val="28"/>
        </w:rPr>
        <w:t>сельсовет муниципального района      Бураевский район Республики Башкортостан»».</w:t>
      </w:r>
    </w:p>
    <w:p w:rsidR="00CC4434" w:rsidRPr="00CC4434" w:rsidRDefault="00CC4434" w:rsidP="00CC4434">
      <w:pPr>
        <w:jc w:val="both"/>
        <w:rPr>
          <w:rFonts w:ascii="Times New Roman" w:hAnsi="Times New Roman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       Постановление администрации  сельского поселения </w:t>
      </w:r>
      <w:r w:rsidR="00563E5F">
        <w:rPr>
          <w:rFonts w:ascii="Times New Roman" w:hAnsi="Times New Roman"/>
          <w:sz w:val="28"/>
          <w:szCs w:val="28"/>
        </w:rPr>
        <w:t>Кушманаковский</w:t>
      </w:r>
      <w:r w:rsidR="00563E5F" w:rsidRPr="00CC4434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сельсовет от   19.06.2017</w:t>
      </w:r>
      <w:r w:rsidR="00563E5F">
        <w:rPr>
          <w:rFonts w:ascii="Times New Roman" w:hAnsi="Times New Roman"/>
          <w:sz w:val="28"/>
          <w:szCs w:val="28"/>
        </w:rPr>
        <w:t xml:space="preserve"> </w:t>
      </w:r>
      <w:r w:rsidRPr="00CC4434">
        <w:rPr>
          <w:rFonts w:ascii="Times New Roman" w:hAnsi="Times New Roman"/>
          <w:sz w:val="28"/>
          <w:szCs w:val="28"/>
        </w:rPr>
        <w:t>г. №</w:t>
      </w:r>
      <w:r w:rsidR="00563E5F">
        <w:rPr>
          <w:rFonts w:ascii="Times New Roman" w:hAnsi="Times New Roman"/>
          <w:sz w:val="28"/>
          <w:szCs w:val="28"/>
        </w:rPr>
        <w:t xml:space="preserve"> 45</w:t>
      </w:r>
      <w:r w:rsidRPr="00CC4434">
        <w:rPr>
          <w:rFonts w:ascii="Times New Roman" w:hAnsi="Times New Roman"/>
          <w:sz w:val="28"/>
          <w:szCs w:val="28"/>
        </w:rPr>
        <w:t xml:space="preserve"> «О внесении изменений в Постановление №</w:t>
      </w:r>
      <w:r w:rsidR="00563E5F">
        <w:rPr>
          <w:rFonts w:ascii="Times New Roman" w:hAnsi="Times New Roman"/>
          <w:sz w:val="28"/>
          <w:szCs w:val="28"/>
        </w:rPr>
        <w:t xml:space="preserve"> 34</w:t>
      </w:r>
      <w:r w:rsidRPr="00CC4434">
        <w:rPr>
          <w:rFonts w:ascii="Times New Roman" w:hAnsi="Times New Roman"/>
          <w:sz w:val="28"/>
          <w:szCs w:val="28"/>
        </w:rPr>
        <w:t xml:space="preserve"> от 30.11.2012 года «Административный регламент предоставления муниципальных услуг Администрацией сельского поселения</w:t>
      </w:r>
      <w:r w:rsidR="00563E5F" w:rsidRPr="00563E5F">
        <w:rPr>
          <w:rFonts w:ascii="Times New Roman" w:hAnsi="Times New Roman"/>
          <w:sz w:val="28"/>
          <w:szCs w:val="28"/>
        </w:rPr>
        <w:t xml:space="preserve"> </w:t>
      </w:r>
      <w:r w:rsidR="00563E5F">
        <w:rPr>
          <w:rFonts w:ascii="Times New Roman" w:hAnsi="Times New Roman"/>
          <w:sz w:val="28"/>
          <w:szCs w:val="28"/>
        </w:rPr>
        <w:t>Кушманаковский</w:t>
      </w:r>
      <w:r w:rsidRPr="00CC4434">
        <w:rPr>
          <w:rFonts w:ascii="Times New Roman" w:hAnsi="Times New Roman"/>
          <w:sz w:val="28"/>
          <w:szCs w:val="28"/>
        </w:rPr>
        <w:t xml:space="preserve">  сельсовет муниципального района Бураевский район Республики Башкортостан»».</w:t>
      </w:r>
    </w:p>
    <w:p w:rsidR="00CC4434" w:rsidRPr="00CC4434" w:rsidRDefault="00CC4434" w:rsidP="00CC4434">
      <w:pPr>
        <w:jc w:val="both"/>
        <w:rPr>
          <w:rFonts w:ascii="Times New Roman" w:hAnsi="Times New Roman"/>
          <w:sz w:val="28"/>
          <w:szCs w:val="28"/>
        </w:rPr>
      </w:pPr>
    </w:p>
    <w:p w:rsidR="00CC4434" w:rsidRPr="00CC4434" w:rsidRDefault="00CC4434" w:rsidP="00CC4434">
      <w:pPr>
        <w:jc w:val="both"/>
        <w:rPr>
          <w:rFonts w:ascii="Times New Roman" w:hAnsi="Times New Roman"/>
          <w:sz w:val="28"/>
          <w:szCs w:val="28"/>
        </w:rPr>
      </w:pPr>
      <w:r w:rsidRPr="00CC4434">
        <w:rPr>
          <w:rFonts w:ascii="Times New Roman" w:hAnsi="Times New Roman"/>
          <w:sz w:val="28"/>
          <w:szCs w:val="28"/>
        </w:rPr>
        <w:t xml:space="preserve">      2.Настоящее постановление вступает в силу со дня его подписания.</w:t>
      </w:r>
    </w:p>
    <w:p w:rsidR="00CC4434" w:rsidRPr="00CC4434" w:rsidRDefault="00CC4434" w:rsidP="00CC4434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C4434">
        <w:rPr>
          <w:rFonts w:ascii="Times New Roman" w:hAnsi="Times New Roman"/>
          <w:bCs/>
          <w:sz w:val="28"/>
          <w:szCs w:val="28"/>
        </w:rPr>
        <w:t>3.Обнародовать настоящее постановление и разместить на официальном сайте.</w:t>
      </w:r>
    </w:p>
    <w:p w:rsidR="00CC4434" w:rsidRPr="00CC4434" w:rsidRDefault="00CC4434" w:rsidP="00CC4434">
      <w:pPr>
        <w:tabs>
          <w:tab w:val="left" w:pos="426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C4434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CC443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C4434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C4434" w:rsidRDefault="00CC4434" w:rsidP="00CC4434">
      <w:pPr>
        <w:tabs>
          <w:tab w:val="left" w:pos="426"/>
        </w:tabs>
        <w:ind w:firstLine="426"/>
        <w:jc w:val="both"/>
        <w:rPr>
          <w:bCs/>
          <w:sz w:val="28"/>
          <w:szCs w:val="28"/>
        </w:rPr>
      </w:pPr>
    </w:p>
    <w:p w:rsidR="00CC4434" w:rsidRDefault="00CC4434" w:rsidP="00CC4434">
      <w:pPr>
        <w:tabs>
          <w:tab w:val="left" w:pos="426"/>
        </w:tabs>
        <w:ind w:firstLine="426"/>
        <w:jc w:val="both"/>
        <w:rPr>
          <w:bCs/>
          <w:sz w:val="28"/>
          <w:szCs w:val="28"/>
        </w:rPr>
      </w:pPr>
    </w:p>
    <w:p w:rsidR="00CC4434" w:rsidRPr="00563E5F" w:rsidRDefault="00CC4434" w:rsidP="00CC4434">
      <w:pPr>
        <w:rPr>
          <w:sz w:val="28"/>
          <w:szCs w:val="28"/>
        </w:rPr>
      </w:pPr>
    </w:p>
    <w:p w:rsidR="00563E5F" w:rsidRPr="00563E5F" w:rsidRDefault="00563E5F" w:rsidP="00563E5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563E5F" w:rsidRPr="00563E5F" w:rsidRDefault="00563E5F" w:rsidP="00563E5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563E5F" w:rsidRPr="00563E5F" w:rsidRDefault="00563E5F" w:rsidP="00563E5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63E5F" w:rsidRPr="00563E5F" w:rsidRDefault="00563E5F" w:rsidP="00563E5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563E5F" w:rsidRPr="00563E5F" w:rsidRDefault="00563E5F" w:rsidP="00563E5F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563E5F" w:rsidRDefault="00563E5F" w:rsidP="00563E5F"/>
    <w:p w:rsidR="00883A4A" w:rsidRDefault="00883A4A"/>
    <w:sectPr w:rsidR="00883A4A" w:rsidSect="00563E5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B4" w:rsidRDefault="00676AB4" w:rsidP="00563E5F">
      <w:r>
        <w:separator/>
      </w:r>
    </w:p>
  </w:endnote>
  <w:endnote w:type="continuationSeparator" w:id="0">
    <w:p w:rsidR="00676AB4" w:rsidRDefault="00676AB4" w:rsidP="0056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210"/>
      <w:docPartObj>
        <w:docPartGallery w:val="Page Numbers (Bottom of Page)"/>
        <w:docPartUnique/>
      </w:docPartObj>
    </w:sdtPr>
    <w:sdtContent>
      <w:p w:rsidR="00563E5F" w:rsidRDefault="00B3001B">
        <w:pPr>
          <w:pStyle w:val="a9"/>
          <w:jc w:val="right"/>
        </w:pPr>
        <w:fldSimple w:instr=" PAGE   \* MERGEFORMAT ">
          <w:r w:rsidR="00DC0978">
            <w:rPr>
              <w:noProof/>
            </w:rPr>
            <w:t>2</w:t>
          </w:r>
        </w:fldSimple>
      </w:p>
    </w:sdtContent>
  </w:sdt>
  <w:p w:rsidR="00563E5F" w:rsidRDefault="00563E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B4" w:rsidRDefault="00676AB4" w:rsidP="00563E5F">
      <w:r>
        <w:separator/>
      </w:r>
    </w:p>
  </w:footnote>
  <w:footnote w:type="continuationSeparator" w:id="0">
    <w:p w:rsidR="00676AB4" w:rsidRDefault="00676AB4" w:rsidP="00563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434"/>
    <w:rsid w:val="000C0402"/>
    <w:rsid w:val="00563E5F"/>
    <w:rsid w:val="006712A5"/>
    <w:rsid w:val="00676AB4"/>
    <w:rsid w:val="00853821"/>
    <w:rsid w:val="00883A4A"/>
    <w:rsid w:val="00B23BC4"/>
    <w:rsid w:val="00B3001B"/>
    <w:rsid w:val="00C332BC"/>
    <w:rsid w:val="00CC4434"/>
    <w:rsid w:val="00DC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3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443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44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C4434"/>
    <w:pPr>
      <w:widowControl/>
      <w:autoSpaceDE/>
      <w:autoSpaceDN/>
      <w:adjustRightInd/>
      <w:jc w:val="center"/>
    </w:pPr>
    <w:rPr>
      <w:rFonts w:ascii="a_Timer(05%) Bashkir" w:hAnsi="a_Timer(05%) Bashkir"/>
      <w:b/>
      <w:i/>
      <w:iCs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CC4434"/>
    <w:rPr>
      <w:rFonts w:ascii="a_Timer(05%) Bashkir" w:eastAsia="Times New Roman" w:hAnsi="a_Timer(05%) Bashkir" w:cs="Times New Roman"/>
      <w:b/>
      <w:i/>
      <w:iCs/>
      <w:sz w:val="24"/>
      <w:szCs w:val="20"/>
      <w:lang w:val="be-BY" w:eastAsia="ru-RU"/>
    </w:rPr>
  </w:style>
  <w:style w:type="character" w:customStyle="1" w:styleId="FontStyle24">
    <w:name w:val="Font Style24"/>
    <w:basedOn w:val="a0"/>
    <w:rsid w:val="00CC443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63E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3E5F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E5F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2019-06-28T04:57:00Z</cp:lastPrinted>
  <dcterms:created xsi:type="dcterms:W3CDTF">2019-06-27T04:43:00Z</dcterms:created>
  <dcterms:modified xsi:type="dcterms:W3CDTF">2019-06-28T04:57:00Z</dcterms:modified>
</cp:coreProperties>
</file>