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B7189" w:rsidRPr="00BC6D64" w:rsidTr="00B0524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B7189" w:rsidRPr="00BC6D64" w:rsidRDefault="000B7189" w:rsidP="00B0524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B7189" w:rsidRPr="00BC6D64" w:rsidRDefault="000B7189" w:rsidP="00B05247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B7189" w:rsidRPr="00BC6D64" w:rsidRDefault="000B7189" w:rsidP="00B0524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B7189" w:rsidRPr="00BC6D64" w:rsidRDefault="000B7189" w:rsidP="00B0524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B7189" w:rsidRPr="00BC6D64" w:rsidRDefault="000B7189" w:rsidP="00B0524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B7189" w:rsidRPr="00BC6D64" w:rsidRDefault="000B7189" w:rsidP="00B0524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B7189" w:rsidRPr="00BC6D64" w:rsidRDefault="000B7189" w:rsidP="00B0524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B7189" w:rsidRPr="00BC6D64" w:rsidRDefault="000B7189" w:rsidP="00B0524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B7189" w:rsidRPr="00BC6D64" w:rsidRDefault="000B7189" w:rsidP="000B7189">
      <w:pPr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Внеочередное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0B7189" w:rsidRDefault="000B7189" w:rsidP="000B7189"/>
    <w:p w:rsidR="000B7189" w:rsidRDefault="000B7189" w:rsidP="000B7189">
      <w:pPr>
        <w:jc w:val="center"/>
        <w:rPr>
          <w:b/>
        </w:rPr>
      </w:pPr>
      <w:r w:rsidRPr="00BC6D64">
        <w:rPr>
          <w:b/>
        </w:rPr>
        <w:t>ПРОЕКТ</w:t>
      </w:r>
    </w:p>
    <w:p w:rsidR="000B7189" w:rsidRDefault="000B7189" w:rsidP="000B7189">
      <w:pPr>
        <w:jc w:val="center"/>
        <w:rPr>
          <w:b/>
        </w:rPr>
      </w:pPr>
    </w:p>
    <w:p w:rsidR="000B7189" w:rsidRDefault="000B7189" w:rsidP="000B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71AA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D571AA">
        <w:rPr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>
        <w:rPr>
          <w:b/>
          <w:sz w:val="28"/>
          <w:szCs w:val="28"/>
        </w:rPr>
        <w:t>113</w:t>
      </w:r>
      <w:r w:rsidRPr="00D571AA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26</w:t>
      </w:r>
      <w:r w:rsidRPr="00D571AA">
        <w:rPr>
          <w:b/>
          <w:sz w:val="28"/>
          <w:szCs w:val="28"/>
        </w:rPr>
        <w:t xml:space="preserve"> ноября 2018 года «Об установлении </w:t>
      </w:r>
      <w:r>
        <w:rPr>
          <w:b/>
          <w:sz w:val="28"/>
          <w:szCs w:val="28"/>
        </w:rPr>
        <w:t>налога на имущество физических лиц</w:t>
      </w:r>
      <w:r w:rsidRPr="00D571A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территории сельского поселения Кушманаковский </w:t>
      </w:r>
      <w:r w:rsidRPr="00D571AA">
        <w:rPr>
          <w:b/>
          <w:sz w:val="28"/>
          <w:szCs w:val="28"/>
        </w:rPr>
        <w:t>сельсовет муниципа</w:t>
      </w:r>
      <w:r>
        <w:rPr>
          <w:b/>
          <w:sz w:val="28"/>
          <w:szCs w:val="28"/>
        </w:rPr>
        <w:t>льного района Бураевский район Р</w:t>
      </w:r>
      <w:r w:rsidRPr="00D571AA">
        <w:rPr>
          <w:b/>
          <w:sz w:val="28"/>
          <w:szCs w:val="28"/>
        </w:rPr>
        <w:t>еспублики Башкортостан</w:t>
      </w:r>
      <w:r>
        <w:rPr>
          <w:b/>
          <w:sz w:val="28"/>
          <w:szCs w:val="28"/>
        </w:rPr>
        <w:t>»</w:t>
      </w:r>
    </w:p>
    <w:p w:rsidR="000B7189" w:rsidRDefault="000B7189" w:rsidP="000B7189">
      <w:pPr>
        <w:jc w:val="center"/>
        <w:rPr>
          <w:b/>
          <w:sz w:val="28"/>
          <w:szCs w:val="28"/>
        </w:rPr>
      </w:pPr>
    </w:p>
    <w:p w:rsidR="000B7189" w:rsidRDefault="000B7189" w:rsidP="000B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Кушманаковский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B7189" w:rsidRDefault="000B7189" w:rsidP="000B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сельского поселения </w:t>
      </w:r>
      <w:r w:rsidR="00921334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</w:t>
      </w:r>
      <w:r w:rsidRPr="00D571AA">
        <w:rPr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№ </w:t>
      </w:r>
      <w:r w:rsidR="00921334">
        <w:rPr>
          <w:sz w:val="28"/>
          <w:szCs w:val="28"/>
        </w:rPr>
        <w:t>113 от 26</w:t>
      </w:r>
      <w:r>
        <w:rPr>
          <w:sz w:val="28"/>
          <w:szCs w:val="28"/>
        </w:rPr>
        <w:t xml:space="preserve"> ноября 2018 года  </w:t>
      </w:r>
      <w:r w:rsidRPr="00D571AA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>налога на имущество физических лиц</w:t>
      </w:r>
      <w:r w:rsidRPr="00D571AA">
        <w:rPr>
          <w:sz w:val="28"/>
          <w:szCs w:val="28"/>
        </w:rPr>
        <w:t xml:space="preserve"> на территории сельского поселения </w:t>
      </w:r>
      <w:r w:rsidR="00921334">
        <w:rPr>
          <w:sz w:val="28"/>
          <w:szCs w:val="28"/>
        </w:rPr>
        <w:t>Кушманаковский</w:t>
      </w:r>
      <w:r w:rsidRPr="00D571AA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 - Решение) следующие изменения:</w:t>
      </w:r>
    </w:p>
    <w:p w:rsidR="000B7189" w:rsidRDefault="000B7189" w:rsidP="000B7189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Добавить в Решение пункт  3.2 и изложить в следующей редакции: «3.2. семьи с тремя и более несовершеннолетними детьми ».</w:t>
      </w:r>
    </w:p>
    <w:p w:rsidR="000B7189" w:rsidRDefault="000B7189" w:rsidP="000B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опубликовать на информационном стенде и на официальном сайте Администрации сельского поселения </w:t>
      </w:r>
      <w:r w:rsidR="00921334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9862F9" w:rsidRDefault="009862F9"/>
    <w:p w:rsidR="00921334" w:rsidRDefault="00921334"/>
    <w:p w:rsidR="00921334" w:rsidRDefault="00921334" w:rsidP="00921334">
      <w:pPr>
        <w:pStyle w:val="3"/>
        <w:ind w:left="720"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921334" w:rsidRPr="009C2F45" w:rsidRDefault="00921334" w:rsidP="00921334">
      <w:pPr>
        <w:pStyle w:val="3"/>
        <w:ind w:left="720" w:firstLine="0"/>
        <w:rPr>
          <w:b/>
        </w:rPr>
      </w:pPr>
      <w:r w:rsidRPr="009C2F45">
        <w:rPr>
          <w:b/>
        </w:rPr>
        <w:t>Кушманаковский сельсовет</w:t>
      </w:r>
    </w:p>
    <w:p w:rsidR="00921334" w:rsidRDefault="00921334" w:rsidP="00921334">
      <w:pPr>
        <w:pStyle w:val="3"/>
        <w:ind w:left="720"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921334" w:rsidRPr="009C2F45" w:rsidRDefault="00921334" w:rsidP="00921334">
      <w:pPr>
        <w:pStyle w:val="3"/>
        <w:ind w:left="720" w:firstLine="0"/>
        <w:rPr>
          <w:b/>
        </w:rPr>
      </w:pPr>
      <w:r w:rsidRPr="009C2F45">
        <w:rPr>
          <w:b/>
        </w:rPr>
        <w:t>Бураевский район</w:t>
      </w:r>
    </w:p>
    <w:p w:rsidR="00921334" w:rsidRPr="00BC6D64" w:rsidRDefault="00921334" w:rsidP="00921334">
      <w:pPr>
        <w:pStyle w:val="3"/>
        <w:ind w:left="720"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921334" w:rsidRDefault="00921334" w:rsidP="00921334">
      <w:pPr>
        <w:pStyle w:val="3"/>
        <w:ind w:left="720" w:firstLine="0"/>
        <w:rPr>
          <w:b/>
        </w:rPr>
      </w:pPr>
    </w:p>
    <w:p w:rsidR="00921334" w:rsidRPr="0030437F" w:rsidRDefault="00921334" w:rsidP="00921334">
      <w:pPr>
        <w:pStyle w:val="3"/>
        <w:ind w:left="720" w:firstLine="0"/>
        <w:rPr>
          <w:b/>
        </w:rPr>
      </w:pPr>
      <w:r>
        <w:rPr>
          <w:b/>
        </w:rPr>
        <w:t>5</w:t>
      </w:r>
      <w:r w:rsidRPr="0030437F">
        <w:rPr>
          <w:b/>
        </w:rPr>
        <w:t xml:space="preserve"> </w:t>
      </w:r>
      <w:r>
        <w:rPr>
          <w:b/>
        </w:rPr>
        <w:t>ноября</w:t>
      </w:r>
      <w:r w:rsidRPr="0030437F">
        <w:rPr>
          <w:b/>
        </w:rPr>
        <w:t xml:space="preserve"> 2019 года</w:t>
      </w:r>
    </w:p>
    <w:p w:rsidR="00921334" w:rsidRDefault="00921334" w:rsidP="00921334"/>
    <w:p w:rsidR="00921334" w:rsidRDefault="00921334"/>
    <w:sectPr w:rsidR="00921334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89"/>
    <w:rsid w:val="000B7189"/>
    <w:rsid w:val="0014697F"/>
    <w:rsid w:val="00921334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8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2133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13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2019-11-13T05:16:00Z</dcterms:created>
  <dcterms:modified xsi:type="dcterms:W3CDTF">2019-11-13T06:34:00Z</dcterms:modified>
</cp:coreProperties>
</file>