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995A1A" w:rsidTr="00447FAF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995A1A" w:rsidRDefault="00995A1A" w:rsidP="00447FAF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 xml:space="preserve">БАШКОРТОСТАН РЕСПУБЛИКАҺЫ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995A1A" w:rsidRDefault="00995A1A" w:rsidP="00447FAF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95A1A" w:rsidRDefault="00995A1A" w:rsidP="00447FAF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995A1A" w:rsidRDefault="00995A1A" w:rsidP="00447FAF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95A1A" w:rsidRDefault="00995A1A" w:rsidP="00447FAF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995A1A" w:rsidRDefault="00995A1A" w:rsidP="00447FAF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995A1A" w:rsidRDefault="00995A1A" w:rsidP="00447FAF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995A1A" w:rsidRDefault="00995A1A" w:rsidP="00447FAF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995A1A" w:rsidRPr="00E17978" w:rsidRDefault="00995A1A" w:rsidP="00995A1A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995A1A" w:rsidRDefault="00995A1A" w:rsidP="00995A1A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995A1A" w:rsidRDefault="00995A1A" w:rsidP="00995A1A">
      <w:pPr>
        <w:ind w:firstLine="567"/>
        <w:jc w:val="center"/>
        <w:rPr>
          <w:b/>
        </w:rPr>
      </w:pPr>
    </w:p>
    <w:p w:rsidR="00995A1A" w:rsidRPr="00995A1A" w:rsidRDefault="00995A1A" w:rsidP="0099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5A1A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КУШМАНАКОВСКИЙ </w:t>
      </w:r>
      <w:r w:rsidRPr="00995A1A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 РАЗРЕШЕНИЯ</w:t>
      </w:r>
    </w:p>
    <w:p w:rsidR="00995A1A" w:rsidRPr="00995A1A" w:rsidRDefault="00995A1A" w:rsidP="0099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5A1A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НА УЧАСТИЕ</w:t>
      </w:r>
    </w:p>
    <w:p w:rsidR="00995A1A" w:rsidRPr="00995A1A" w:rsidRDefault="00995A1A" w:rsidP="0099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5A1A">
        <w:rPr>
          <w:rFonts w:ascii="Times New Roman" w:hAnsi="Times New Roman" w:cs="Times New Roman"/>
          <w:sz w:val="28"/>
          <w:szCs w:val="28"/>
        </w:rPr>
        <w:t>НА БЕЗВОЗМЕЗДНОЙ ОСНОВЕ В УПРАВЛЕНИИ</w:t>
      </w:r>
    </w:p>
    <w:p w:rsidR="00995A1A" w:rsidRPr="00995A1A" w:rsidRDefault="00995A1A" w:rsidP="0099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5A1A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</w:p>
    <w:p w:rsidR="00995A1A" w:rsidRPr="00995A1A" w:rsidRDefault="00995A1A" w:rsidP="00995A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A1A" w:rsidRPr="00995A1A" w:rsidRDefault="00995A1A" w:rsidP="0099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1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995A1A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995A1A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"О муниципальной службе в Российской Федерации"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Кушманаковский </w:t>
      </w:r>
      <w:r w:rsidRPr="00995A1A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 решил:</w:t>
      </w:r>
    </w:p>
    <w:p w:rsidR="00995A1A" w:rsidRPr="00995A1A" w:rsidRDefault="00995A1A" w:rsidP="00995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1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3" w:history="1">
        <w:r w:rsidRPr="00995A1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95A1A">
        <w:rPr>
          <w:rFonts w:ascii="Times New Roman" w:hAnsi="Times New Roman" w:cs="Times New Roman"/>
          <w:sz w:val="28"/>
          <w:szCs w:val="28"/>
        </w:rPr>
        <w:t xml:space="preserve"> о порядке получения муниципальными служащими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995A1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организациями.</w:t>
      </w:r>
    </w:p>
    <w:p w:rsidR="00995A1A" w:rsidRPr="00995A1A" w:rsidRDefault="00995A1A" w:rsidP="00995A1A">
      <w:pPr>
        <w:jc w:val="both"/>
        <w:rPr>
          <w:sz w:val="28"/>
          <w:szCs w:val="28"/>
        </w:rPr>
      </w:pPr>
      <w:r w:rsidRPr="00995A1A">
        <w:rPr>
          <w:sz w:val="28"/>
          <w:szCs w:val="28"/>
        </w:rPr>
        <w:t>2. Настоящее решение подлежит опубликованию</w:t>
      </w:r>
      <w:r>
        <w:rPr>
          <w:sz w:val="28"/>
          <w:szCs w:val="28"/>
        </w:rPr>
        <w:t xml:space="preserve"> на</w:t>
      </w:r>
      <w:r w:rsidRPr="00CC7063">
        <w:t xml:space="preserve"> </w:t>
      </w:r>
      <w:r w:rsidRPr="00995A1A">
        <w:rPr>
          <w:sz w:val="28"/>
          <w:szCs w:val="28"/>
        </w:rPr>
        <w:t>информационном стенде и официальном сайте Администрации сельского поселения Кушманаковский сельсовет муниципального района Бураевски</w:t>
      </w:r>
      <w:r>
        <w:rPr>
          <w:sz w:val="28"/>
          <w:szCs w:val="28"/>
        </w:rPr>
        <w:t xml:space="preserve">й район Республики Башкортостан </w:t>
      </w:r>
      <w:r w:rsidRPr="00995A1A">
        <w:rPr>
          <w:sz w:val="28"/>
          <w:szCs w:val="28"/>
        </w:rPr>
        <w:t>и вступает в силу после его официального опубликования.</w:t>
      </w:r>
    </w:p>
    <w:p w:rsidR="00995A1A" w:rsidRPr="00995A1A" w:rsidRDefault="00995A1A" w:rsidP="0099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5A1A" w:rsidRPr="00530B42" w:rsidRDefault="00995A1A" w:rsidP="00995A1A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995A1A" w:rsidRPr="00530B42" w:rsidRDefault="00995A1A" w:rsidP="00995A1A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995A1A" w:rsidRPr="00530B42" w:rsidRDefault="00995A1A" w:rsidP="00995A1A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995A1A" w:rsidRPr="00530B42" w:rsidRDefault="00995A1A" w:rsidP="00995A1A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995A1A" w:rsidRPr="00530B42" w:rsidRDefault="00995A1A" w:rsidP="00995A1A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995A1A" w:rsidRPr="00530B42" w:rsidRDefault="00995A1A" w:rsidP="00995A1A">
      <w:pPr>
        <w:spacing w:line="360" w:lineRule="auto"/>
        <w:ind w:firstLine="142"/>
        <w:rPr>
          <w:b/>
        </w:rPr>
      </w:pPr>
    </w:p>
    <w:p w:rsidR="00995A1A" w:rsidRPr="00530B42" w:rsidRDefault="00995A1A" w:rsidP="00995A1A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995A1A" w:rsidRDefault="00995A1A" w:rsidP="00995A1A">
      <w:pPr>
        <w:ind w:firstLine="142"/>
        <w:rPr>
          <w:b/>
        </w:rPr>
      </w:pPr>
      <w:r>
        <w:rPr>
          <w:b/>
        </w:rPr>
        <w:t>2</w:t>
      </w:r>
      <w:r w:rsidRPr="00530B42">
        <w:rPr>
          <w:b/>
        </w:rPr>
        <w:t>2 апреля 2019 года</w:t>
      </w:r>
    </w:p>
    <w:p w:rsidR="00995A1A" w:rsidRDefault="00995A1A" w:rsidP="00995A1A">
      <w:pPr>
        <w:ind w:firstLine="142"/>
        <w:rPr>
          <w:b/>
        </w:rPr>
      </w:pPr>
      <w:r>
        <w:rPr>
          <w:b/>
        </w:rPr>
        <w:t>№ 147</w:t>
      </w:r>
    </w:p>
    <w:p w:rsidR="00995A1A" w:rsidRDefault="00995A1A" w:rsidP="00995A1A">
      <w:pPr>
        <w:pStyle w:val="ConsPlusNormal"/>
        <w:ind w:firstLine="623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136AE" w:rsidRDefault="001136AE" w:rsidP="00995A1A">
      <w:pPr>
        <w:pStyle w:val="ConsPlusNormal"/>
        <w:ind w:firstLine="623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95A1A" w:rsidRDefault="00995A1A" w:rsidP="00995A1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995A1A" w:rsidRPr="00995A1A" w:rsidRDefault="00995A1A" w:rsidP="00995A1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995A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A1A" w:rsidRPr="00995A1A" w:rsidRDefault="00995A1A" w:rsidP="00995A1A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995A1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Кушманаковский сельсовет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муниципального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Бураевский район</w:t>
      </w:r>
    </w:p>
    <w:p w:rsidR="00995A1A" w:rsidRPr="00995A1A" w:rsidRDefault="00995A1A" w:rsidP="00995A1A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995A1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95A1A" w:rsidRPr="00995A1A" w:rsidRDefault="00995A1A" w:rsidP="00995A1A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995A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 апреля</w:t>
      </w:r>
      <w:r w:rsidRPr="00995A1A">
        <w:rPr>
          <w:rFonts w:ascii="Times New Roman" w:hAnsi="Times New Roman" w:cs="Times New Roman"/>
          <w:sz w:val="24"/>
          <w:szCs w:val="24"/>
        </w:rPr>
        <w:t xml:space="preserve"> 2019 г. №</w:t>
      </w:r>
      <w:r>
        <w:rPr>
          <w:rFonts w:ascii="Times New Roman" w:hAnsi="Times New Roman" w:cs="Times New Roman"/>
          <w:sz w:val="24"/>
          <w:szCs w:val="24"/>
        </w:rPr>
        <w:t xml:space="preserve"> 147</w:t>
      </w:r>
    </w:p>
    <w:p w:rsidR="00995A1A" w:rsidRPr="00995A1A" w:rsidRDefault="00995A1A" w:rsidP="00995A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A1A" w:rsidRPr="00995A1A" w:rsidRDefault="00995A1A" w:rsidP="0099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995A1A">
        <w:rPr>
          <w:rFonts w:ascii="Times New Roman" w:hAnsi="Times New Roman" w:cs="Times New Roman"/>
          <w:sz w:val="28"/>
          <w:szCs w:val="28"/>
        </w:rPr>
        <w:t>ПОЛОЖЕНИЕ</w:t>
      </w:r>
    </w:p>
    <w:p w:rsidR="00995A1A" w:rsidRPr="00995A1A" w:rsidRDefault="00995A1A" w:rsidP="0099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5A1A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КУШМАНАКОВСКИЙ </w:t>
      </w:r>
      <w:r w:rsidRPr="00995A1A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 РАЗРЕШЕНИЯ</w:t>
      </w:r>
    </w:p>
    <w:p w:rsidR="00995A1A" w:rsidRPr="00995A1A" w:rsidRDefault="00995A1A" w:rsidP="0099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5A1A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НА УЧАСТИЕ</w:t>
      </w:r>
    </w:p>
    <w:p w:rsidR="00995A1A" w:rsidRPr="00995A1A" w:rsidRDefault="00995A1A" w:rsidP="0099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5A1A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НЕКОММЕРЧЕСКИМИ</w:t>
      </w:r>
    </w:p>
    <w:p w:rsidR="00995A1A" w:rsidRPr="00995A1A" w:rsidRDefault="00995A1A" w:rsidP="0099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5A1A">
        <w:rPr>
          <w:rFonts w:ascii="Times New Roman" w:hAnsi="Times New Roman" w:cs="Times New Roman"/>
          <w:sz w:val="28"/>
          <w:szCs w:val="28"/>
        </w:rPr>
        <w:t>ОРГАНИЗАЦИЯМИ</w:t>
      </w:r>
    </w:p>
    <w:p w:rsidR="00995A1A" w:rsidRPr="00995A1A" w:rsidRDefault="00995A1A" w:rsidP="00995A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A1A" w:rsidRPr="00995A1A" w:rsidRDefault="00995A1A" w:rsidP="00995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1A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</w:t>
      </w:r>
      <w:hyperlink r:id="rId8" w:history="1">
        <w:r w:rsidRPr="00995A1A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14</w:t>
        </w:r>
      </w:hyperlink>
      <w:r w:rsidRPr="00995A1A">
        <w:rPr>
          <w:rFonts w:ascii="Times New Roman" w:hAnsi="Times New Roman" w:cs="Times New Roman"/>
          <w:sz w:val="28"/>
          <w:szCs w:val="28"/>
        </w:rPr>
        <w:t xml:space="preserve"> "Федерального закона от 2 марта 2007 года № 25-ФЗ "О муниципальной службе в Российской Федерации"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995A1A" w:rsidRPr="00995A1A" w:rsidRDefault="00995A1A" w:rsidP="00995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1A">
        <w:rPr>
          <w:rFonts w:ascii="Times New Roman" w:hAnsi="Times New Roman" w:cs="Times New Roman"/>
          <w:sz w:val="28"/>
          <w:szCs w:val="28"/>
        </w:rP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995A1A" w:rsidRPr="00995A1A" w:rsidRDefault="00995A1A" w:rsidP="00995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1A">
        <w:rPr>
          <w:rFonts w:ascii="Times New Roman" w:hAnsi="Times New Roman" w:cs="Times New Roman"/>
          <w:sz w:val="28"/>
          <w:szCs w:val="28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995A1A" w:rsidRPr="00995A1A" w:rsidRDefault="00995A1A" w:rsidP="00995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1A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75" w:history="1">
        <w:r w:rsidRPr="00995A1A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995A1A">
        <w:rPr>
          <w:rFonts w:ascii="Times New Roman" w:hAnsi="Times New Roman" w:cs="Times New Roman"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позднее чем за двадцать рабочих дней до начала выполнения данной деятельности по форме согласно приложению 1 к настоящему Положению.</w:t>
      </w:r>
    </w:p>
    <w:p w:rsidR="00995A1A" w:rsidRPr="00995A1A" w:rsidRDefault="00995A1A" w:rsidP="00995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1A">
        <w:rPr>
          <w:rFonts w:ascii="Times New Roman" w:hAnsi="Times New Roman" w:cs="Times New Roman"/>
          <w:sz w:val="28"/>
          <w:szCs w:val="28"/>
        </w:rPr>
        <w:lastRenderedPageBreak/>
        <w:t>5. Уполномоченное представителем нанимателя (работодателем) подразделение (должностное лицо) (далее - уполномоченное подразделение) осуществляет рассмотрение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на безвозмездной основе в управлении некоммерческими организациями в течение 12 рабочих дней со дня его поступления и в течение 3 рабочих дней направляет мотивированное заключение с приложением заявления представителю нанимателя (работодателя) для принятия решения.</w:t>
      </w:r>
    </w:p>
    <w:p w:rsidR="00995A1A" w:rsidRPr="00995A1A" w:rsidRDefault="00995A1A" w:rsidP="00995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1A">
        <w:rPr>
          <w:rFonts w:ascii="Times New Roman" w:hAnsi="Times New Roman" w:cs="Times New Roman"/>
          <w:sz w:val="28"/>
          <w:szCs w:val="28"/>
        </w:rPr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995A1A" w:rsidRPr="00995A1A" w:rsidRDefault="00995A1A" w:rsidP="00995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1A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995A1A" w:rsidRPr="00995A1A" w:rsidRDefault="00995A1A" w:rsidP="00995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1A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995A1A" w:rsidRPr="00995A1A" w:rsidRDefault="00995A1A" w:rsidP="00995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1A">
        <w:rPr>
          <w:rFonts w:ascii="Times New Roman" w:hAnsi="Times New Roman" w:cs="Times New Roman"/>
          <w:sz w:val="28"/>
          <w:szCs w:val="28"/>
        </w:rPr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995A1A" w:rsidRPr="00995A1A" w:rsidRDefault="00995A1A" w:rsidP="00995A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1A">
        <w:rPr>
          <w:rFonts w:ascii="Times New Roman" w:hAnsi="Times New Roman" w:cs="Times New Roman"/>
          <w:sz w:val="28"/>
          <w:szCs w:val="28"/>
        </w:rPr>
        <w:t>8.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995A1A" w:rsidRPr="00995A1A" w:rsidRDefault="00995A1A" w:rsidP="0099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5A1A" w:rsidRPr="00995A1A" w:rsidRDefault="00995A1A" w:rsidP="0099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5A1A" w:rsidRPr="00541525" w:rsidRDefault="00995A1A" w:rsidP="00995A1A">
      <w:pPr>
        <w:pStyle w:val="ConsPlusNormal"/>
        <w:jc w:val="both"/>
        <w:rPr>
          <w:rFonts w:ascii="Times New Roman" w:hAnsi="Times New Roman" w:cs="Times New Roman"/>
        </w:rPr>
      </w:pPr>
    </w:p>
    <w:p w:rsidR="00995A1A" w:rsidRDefault="00995A1A" w:rsidP="00995A1A">
      <w:pPr>
        <w:pStyle w:val="ConsPlusNormal"/>
        <w:jc w:val="both"/>
        <w:rPr>
          <w:rFonts w:ascii="Times New Roman" w:hAnsi="Times New Roman" w:cs="Times New Roman"/>
        </w:rPr>
      </w:pPr>
    </w:p>
    <w:p w:rsidR="00995A1A" w:rsidRDefault="00995A1A" w:rsidP="00995A1A">
      <w:pPr>
        <w:pStyle w:val="ConsPlusNormal"/>
        <w:jc w:val="both"/>
        <w:rPr>
          <w:rFonts w:ascii="Times New Roman" w:hAnsi="Times New Roman" w:cs="Times New Roman"/>
        </w:rPr>
      </w:pPr>
    </w:p>
    <w:p w:rsidR="00995A1A" w:rsidRDefault="00995A1A" w:rsidP="00995A1A">
      <w:pPr>
        <w:pStyle w:val="ConsPlusNormal"/>
        <w:jc w:val="both"/>
        <w:rPr>
          <w:rFonts w:ascii="Times New Roman" w:hAnsi="Times New Roman" w:cs="Times New Roman"/>
        </w:rPr>
      </w:pPr>
    </w:p>
    <w:p w:rsidR="00995A1A" w:rsidRDefault="00995A1A" w:rsidP="00995A1A">
      <w:pPr>
        <w:pStyle w:val="ConsPlusNormal"/>
        <w:jc w:val="both"/>
        <w:rPr>
          <w:rFonts w:ascii="Times New Roman" w:hAnsi="Times New Roman" w:cs="Times New Roman"/>
        </w:rPr>
      </w:pPr>
    </w:p>
    <w:p w:rsidR="00995A1A" w:rsidRDefault="00995A1A" w:rsidP="00995A1A">
      <w:pPr>
        <w:pStyle w:val="ConsPlusNormal"/>
        <w:jc w:val="both"/>
        <w:rPr>
          <w:rFonts w:ascii="Times New Roman" w:hAnsi="Times New Roman" w:cs="Times New Roman"/>
        </w:rPr>
      </w:pPr>
    </w:p>
    <w:p w:rsidR="00995A1A" w:rsidRDefault="00995A1A" w:rsidP="00995A1A">
      <w:pPr>
        <w:pStyle w:val="ConsPlusNormal"/>
        <w:jc w:val="both"/>
        <w:rPr>
          <w:rFonts w:ascii="Times New Roman" w:hAnsi="Times New Roman" w:cs="Times New Roman"/>
        </w:rPr>
      </w:pPr>
    </w:p>
    <w:p w:rsidR="00995A1A" w:rsidRDefault="00995A1A" w:rsidP="00995A1A">
      <w:pPr>
        <w:pStyle w:val="ConsPlusNormal"/>
        <w:jc w:val="both"/>
        <w:rPr>
          <w:rFonts w:ascii="Times New Roman" w:hAnsi="Times New Roman" w:cs="Times New Roman"/>
        </w:rPr>
      </w:pPr>
    </w:p>
    <w:p w:rsidR="00995A1A" w:rsidRDefault="00995A1A" w:rsidP="00995A1A">
      <w:pPr>
        <w:pStyle w:val="ConsPlusNormal"/>
        <w:jc w:val="both"/>
        <w:rPr>
          <w:rFonts w:ascii="Times New Roman" w:hAnsi="Times New Roman" w:cs="Times New Roman"/>
        </w:rPr>
      </w:pPr>
    </w:p>
    <w:p w:rsidR="00995A1A" w:rsidRDefault="00995A1A" w:rsidP="00995A1A">
      <w:pPr>
        <w:pStyle w:val="ConsPlusNormal"/>
        <w:jc w:val="both"/>
        <w:rPr>
          <w:rFonts w:ascii="Times New Roman" w:hAnsi="Times New Roman" w:cs="Times New Roman"/>
        </w:rPr>
      </w:pPr>
    </w:p>
    <w:p w:rsidR="00995A1A" w:rsidRDefault="00995A1A" w:rsidP="00995A1A">
      <w:pPr>
        <w:pStyle w:val="ConsPlusNormal"/>
        <w:jc w:val="both"/>
        <w:rPr>
          <w:rFonts w:ascii="Times New Roman" w:hAnsi="Times New Roman" w:cs="Times New Roman"/>
        </w:rPr>
      </w:pPr>
    </w:p>
    <w:p w:rsidR="00995A1A" w:rsidRDefault="00995A1A" w:rsidP="00995A1A">
      <w:pPr>
        <w:pStyle w:val="ConsPlusNormal"/>
        <w:jc w:val="both"/>
        <w:rPr>
          <w:rFonts w:ascii="Times New Roman" w:hAnsi="Times New Roman" w:cs="Times New Roman"/>
        </w:rPr>
      </w:pPr>
    </w:p>
    <w:p w:rsidR="00995A1A" w:rsidRDefault="00995A1A" w:rsidP="00995A1A">
      <w:pPr>
        <w:pStyle w:val="ConsPlusNormal"/>
        <w:jc w:val="both"/>
        <w:rPr>
          <w:rFonts w:ascii="Times New Roman" w:hAnsi="Times New Roman" w:cs="Times New Roman"/>
        </w:rPr>
      </w:pPr>
    </w:p>
    <w:p w:rsidR="00995A1A" w:rsidRPr="00541525" w:rsidRDefault="00995A1A" w:rsidP="00995A1A">
      <w:pPr>
        <w:pStyle w:val="ConsPlusNormal"/>
        <w:jc w:val="both"/>
        <w:rPr>
          <w:rFonts w:ascii="Times New Roman" w:hAnsi="Times New Roman" w:cs="Times New Roman"/>
        </w:rPr>
      </w:pPr>
    </w:p>
    <w:p w:rsidR="00995A1A" w:rsidRPr="00541525" w:rsidRDefault="00995A1A" w:rsidP="00995A1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541525">
        <w:rPr>
          <w:rFonts w:ascii="Times New Roman" w:hAnsi="Times New Roman" w:cs="Times New Roman"/>
        </w:rPr>
        <w:t xml:space="preserve"> 1</w:t>
      </w:r>
    </w:p>
    <w:p w:rsidR="00995A1A" w:rsidRPr="00541525" w:rsidRDefault="00995A1A" w:rsidP="00995A1A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к Положению о порядке</w:t>
      </w:r>
    </w:p>
    <w:p w:rsidR="00995A1A" w:rsidRPr="00541525" w:rsidRDefault="00995A1A" w:rsidP="00995A1A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получения муниципальными</w:t>
      </w:r>
    </w:p>
    <w:p w:rsidR="00995A1A" w:rsidRDefault="00995A1A" w:rsidP="00995A1A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служащими сельского поселения</w:t>
      </w:r>
    </w:p>
    <w:p w:rsidR="00995A1A" w:rsidRDefault="00995A1A" w:rsidP="00995A1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Кушманаковский </w:t>
      </w:r>
      <w:r w:rsidRPr="00541525">
        <w:rPr>
          <w:rFonts w:ascii="Times New Roman" w:hAnsi="Times New Roman" w:cs="Times New Roman"/>
        </w:rPr>
        <w:t xml:space="preserve">сельсовет </w:t>
      </w:r>
    </w:p>
    <w:p w:rsidR="00995A1A" w:rsidRDefault="00995A1A" w:rsidP="00995A1A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>Б</w:t>
      </w:r>
      <w:r w:rsidRPr="00541525">
        <w:rPr>
          <w:rFonts w:ascii="Times New Roman" w:hAnsi="Times New Roman" w:cs="Times New Roman"/>
        </w:rPr>
        <w:t xml:space="preserve">ураевский район </w:t>
      </w:r>
    </w:p>
    <w:p w:rsidR="00995A1A" w:rsidRPr="00541525" w:rsidRDefault="00995A1A" w:rsidP="00995A1A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Республики Башкортостан</w:t>
      </w:r>
    </w:p>
    <w:p w:rsidR="00995A1A" w:rsidRPr="00541525" w:rsidRDefault="00995A1A" w:rsidP="00995A1A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разрешения представителя</w:t>
      </w:r>
    </w:p>
    <w:p w:rsidR="00995A1A" w:rsidRPr="00541525" w:rsidRDefault="00995A1A" w:rsidP="00995A1A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нанимат</w:t>
      </w:r>
      <w:bookmarkStart w:id="1" w:name="_GoBack"/>
      <w:bookmarkEnd w:id="1"/>
      <w:r w:rsidRPr="00541525">
        <w:rPr>
          <w:rFonts w:ascii="Times New Roman" w:hAnsi="Times New Roman" w:cs="Times New Roman"/>
        </w:rPr>
        <w:t>еля (работодателя)</w:t>
      </w:r>
    </w:p>
    <w:p w:rsidR="00995A1A" w:rsidRPr="00541525" w:rsidRDefault="00995A1A" w:rsidP="00995A1A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на участие на безвозмездной</w:t>
      </w:r>
    </w:p>
    <w:p w:rsidR="00995A1A" w:rsidRPr="00541525" w:rsidRDefault="00995A1A" w:rsidP="00995A1A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основе в управлении</w:t>
      </w:r>
    </w:p>
    <w:p w:rsidR="00995A1A" w:rsidRPr="00541525" w:rsidRDefault="00995A1A" w:rsidP="00995A1A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некоммерческими организациями</w:t>
      </w:r>
    </w:p>
    <w:p w:rsidR="00995A1A" w:rsidRPr="00541525" w:rsidRDefault="00995A1A" w:rsidP="00995A1A">
      <w:pPr>
        <w:pStyle w:val="ConsPlusNormal"/>
        <w:jc w:val="center"/>
        <w:rPr>
          <w:rFonts w:ascii="Times New Roman" w:hAnsi="Times New Roman" w:cs="Times New Roman"/>
        </w:rPr>
      </w:pPr>
    </w:p>
    <w:p w:rsidR="00995A1A" w:rsidRDefault="00995A1A" w:rsidP="00995A1A">
      <w:pPr>
        <w:pStyle w:val="ConsPlusNonformat"/>
        <w:jc w:val="both"/>
      </w:pPr>
      <w:r>
        <w:t xml:space="preserve">                                           Руководителю органа местного</w:t>
      </w:r>
    </w:p>
    <w:p w:rsidR="00995A1A" w:rsidRDefault="00995A1A" w:rsidP="00995A1A">
      <w:pPr>
        <w:pStyle w:val="ConsPlusNonformat"/>
        <w:jc w:val="both"/>
      </w:pPr>
      <w:r>
        <w:t xml:space="preserve">                                           самоуправления </w:t>
      </w:r>
      <w:r w:rsidRPr="00541525">
        <w:t xml:space="preserve">сельского поселения </w:t>
      </w:r>
    </w:p>
    <w:p w:rsidR="00995A1A" w:rsidRDefault="00995A1A" w:rsidP="00995A1A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Кушманаковский</w:t>
      </w:r>
      <w:r w:rsidRPr="00541525">
        <w:t>_с</w:t>
      </w:r>
      <w:r>
        <w:t xml:space="preserve">ельсовет </w:t>
      </w:r>
    </w:p>
    <w:p w:rsidR="00995A1A" w:rsidRDefault="00995A1A" w:rsidP="00995A1A">
      <w:pPr>
        <w:pStyle w:val="ConsPlusNonformat"/>
        <w:ind w:firstLine="5245"/>
        <w:jc w:val="both"/>
      </w:pPr>
      <w:r>
        <w:t xml:space="preserve">муниципального района </w:t>
      </w:r>
    </w:p>
    <w:p w:rsidR="00995A1A" w:rsidRDefault="00995A1A" w:rsidP="00995A1A">
      <w:pPr>
        <w:pStyle w:val="ConsPlusNonformat"/>
        <w:ind w:firstLine="5245"/>
        <w:jc w:val="both"/>
      </w:pPr>
      <w:r>
        <w:t>Б</w:t>
      </w:r>
      <w:r w:rsidRPr="00541525">
        <w:t>ураевский район</w:t>
      </w:r>
      <w:r>
        <w:t xml:space="preserve">                                          </w:t>
      </w:r>
    </w:p>
    <w:p w:rsidR="00995A1A" w:rsidRDefault="00995A1A" w:rsidP="00995A1A">
      <w:pPr>
        <w:pStyle w:val="ConsPlusNonformat"/>
        <w:ind w:firstLine="5245"/>
        <w:jc w:val="both"/>
      </w:pPr>
      <w:r>
        <w:t>Республики Башкортостан</w:t>
      </w:r>
    </w:p>
    <w:p w:rsidR="00995A1A" w:rsidRDefault="00995A1A" w:rsidP="00995A1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95A1A" w:rsidRDefault="00995A1A" w:rsidP="00995A1A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995A1A" w:rsidRDefault="00995A1A" w:rsidP="00995A1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95A1A" w:rsidRDefault="00995A1A" w:rsidP="00995A1A">
      <w:pPr>
        <w:pStyle w:val="ConsPlusNonformat"/>
        <w:jc w:val="both"/>
      </w:pPr>
    </w:p>
    <w:p w:rsidR="00995A1A" w:rsidRDefault="00995A1A" w:rsidP="00995A1A">
      <w:pPr>
        <w:pStyle w:val="ConsPlusNonformat"/>
        <w:jc w:val="both"/>
      </w:pPr>
      <w:bookmarkStart w:id="2" w:name="P75"/>
      <w:bookmarkEnd w:id="2"/>
      <w:r>
        <w:t xml:space="preserve">                                 ЗАЯВЛЕНИЕ</w:t>
      </w:r>
    </w:p>
    <w:p w:rsidR="00995A1A" w:rsidRDefault="00995A1A" w:rsidP="00995A1A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995A1A" w:rsidRDefault="00995A1A" w:rsidP="00995A1A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995A1A" w:rsidRDefault="00995A1A" w:rsidP="00995A1A">
      <w:pPr>
        <w:pStyle w:val="ConsPlusNonformat"/>
        <w:jc w:val="both"/>
      </w:pPr>
    </w:p>
    <w:p w:rsidR="00995A1A" w:rsidRDefault="00995A1A" w:rsidP="00995A1A">
      <w:pPr>
        <w:pStyle w:val="ConsPlusNonformat"/>
        <w:jc w:val="both"/>
      </w:pPr>
      <w:r>
        <w:t xml:space="preserve">    В  соответствии  с  </w:t>
      </w:r>
      <w:hyperlink r:id="rId9" w:history="1">
        <w:r>
          <w:rPr>
            <w:color w:val="0000FF"/>
          </w:rPr>
          <w:t>подпунктом  3 части 1 статьи 14</w:t>
        </w:r>
      </w:hyperlink>
      <w:r>
        <w:t xml:space="preserve"> Федерального закона</w:t>
      </w:r>
    </w:p>
    <w:p w:rsidR="00995A1A" w:rsidRDefault="00995A1A" w:rsidP="00995A1A">
      <w:pPr>
        <w:pStyle w:val="ConsPlusNonformat"/>
        <w:jc w:val="both"/>
      </w:pPr>
      <w:r>
        <w:t>от   2  марта  2007  года  N  25-ФЗ  "О  муниципальной  службе в Российской</w:t>
      </w:r>
    </w:p>
    <w:p w:rsidR="00995A1A" w:rsidRDefault="00995A1A" w:rsidP="00995A1A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995A1A" w:rsidRDefault="00995A1A" w:rsidP="00995A1A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995A1A" w:rsidRDefault="00995A1A" w:rsidP="00995A1A">
      <w:pPr>
        <w:pStyle w:val="ConsPlusNonformat"/>
        <w:jc w:val="both"/>
      </w:pPr>
      <w:r>
        <w:t xml:space="preserve">                                 (указать наименование некоммерческой</w:t>
      </w:r>
    </w:p>
    <w:p w:rsidR="00995A1A" w:rsidRDefault="00995A1A" w:rsidP="00995A1A">
      <w:pPr>
        <w:pStyle w:val="ConsPlusNonformat"/>
        <w:jc w:val="both"/>
      </w:pPr>
      <w:r>
        <w:t xml:space="preserve">                                 организации, адрес, виды деятельности)</w:t>
      </w:r>
    </w:p>
    <w:p w:rsidR="00995A1A" w:rsidRDefault="00995A1A" w:rsidP="00995A1A">
      <w:pPr>
        <w:pStyle w:val="ConsPlusNonformat"/>
        <w:jc w:val="both"/>
      </w:pPr>
    </w:p>
    <w:p w:rsidR="00995A1A" w:rsidRDefault="00995A1A" w:rsidP="00995A1A">
      <w:pPr>
        <w:pStyle w:val="ConsPlusNonformat"/>
        <w:jc w:val="both"/>
      </w:pPr>
      <w:r>
        <w:t>в качестве единоличного исполнительного органа (члена коллегиального органа</w:t>
      </w:r>
    </w:p>
    <w:p w:rsidR="00995A1A" w:rsidRDefault="00995A1A" w:rsidP="00995A1A">
      <w:pPr>
        <w:pStyle w:val="ConsPlusNonformat"/>
        <w:jc w:val="both"/>
      </w:pPr>
      <w:r>
        <w:t>управления) (нужное подчеркнуть).</w:t>
      </w:r>
    </w:p>
    <w:p w:rsidR="00995A1A" w:rsidRDefault="00995A1A" w:rsidP="00995A1A">
      <w:pPr>
        <w:pStyle w:val="ConsPlusNonformat"/>
        <w:jc w:val="both"/>
      </w:pPr>
    </w:p>
    <w:p w:rsidR="00995A1A" w:rsidRDefault="00995A1A" w:rsidP="00995A1A">
      <w:pPr>
        <w:pStyle w:val="ConsPlusNonformat"/>
        <w:jc w:val="both"/>
      </w:pPr>
      <w:r>
        <w:t xml:space="preserve">    Выполнение  указанной  деятельности будет осуществляться в свободное от</w:t>
      </w:r>
    </w:p>
    <w:p w:rsidR="00995A1A" w:rsidRDefault="00995A1A" w:rsidP="00995A1A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995A1A" w:rsidRDefault="00995A1A" w:rsidP="00995A1A">
      <w:pPr>
        <w:pStyle w:val="ConsPlusNonformat"/>
        <w:jc w:val="both"/>
      </w:pPr>
      <w:r>
        <w:t>возможности  возникновения  конфликта  интересов  при  исполнении служебных</w:t>
      </w:r>
    </w:p>
    <w:p w:rsidR="00995A1A" w:rsidRDefault="00995A1A" w:rsidP="00995A1A">
      <w:pPr>
        <w:pStyle w:val="ConsPlusNonformat"/>
        <w:jc w:val="both"/>
      </w:pPr>
      <w:r>
        <w:t>обязанностей.  При  выполнении  указанной  деятельности  обязуюсь соблюдать</w:t>
      </w:r>
    </w:p>
    <w:p w:rsidR="00995A1A" w:rsidRDefault="00995A1A" w:rsidP="00995A1A">
      <w:pPr>
        <w:pStyle w:val="ConsPlusNonformat"/>
        <w:jc w:val="both"/>
      </w:pPr>
      <w:r>
        <w:t xml:space="preserve">требования,  предусмотренные  </w:t>
      </w:r>
      <w:hyperlink r:id="rId10" w:history="1">
        <w:r>
          <w:rPr>
            <w:color w:val="0000FF"/>
          </w:rPr>
          <w:t>статьями  14</w:t>
        </w:r>
      </w:hyperlink>
      <w:r>
        <w:t xml:space="preserve">  и </w:t>
      </w:r>
      <w:hyperlink r:id="rId11" w:history="1">
        <w:r>
          <w:rPr>
            <w:color w:val="0000FF"/>
          </w:rPr>
          <w:t>14.2</w:t>
        </w:r>
      </w:hyperlink>
      <w:r>
        <w:t xml:space="preserve"> Федерального закона от 2</w:t>
      </w:r>
    </w:p>
    <w:p w:rsidR="00995A1A" w:rsidRDefault="00995A1A" w:rsidP="00995A1A">
      <w:pPr>
        <w:pStyle w:val="ConsPlusNonformat"/>
        <w:jc w:val="both"/>
      </w:pPr>
      <w:r>
        <w:t>марта 2007 года N 25-ФЗ "О муниципальной службе в Российской Федерации".</w:t>
      </w:r>
    </w:p>
    <w:p w:rsidR="00995A1A" w:rsidRDefault="00995A1A" w:rsidP="00995A1A">
      <w:pPr>
        <w:pStyle w:val="ConsPlusNonformat"/>
        <w:jc w:val="both"/>
      </w:pPr>
    </w:p>
    <w:p w:rsidR="00995A1A" w:rsidRDefault="00995A1A" w:rsidP="00995A1A">
      <w:pPr>
        <w:pStyle w:val="ConsPlusNonformat"/>
        <w:jc w:val="both"/>
      </w:pPr>
      <w:r>
        <w:t>"____" _____________ 20___ г.  ______________   ___________________________</w:t>
      </w:r>
    </w:p>
    <w:p w:rsidR="00995A1A" w:rsidRDefault="00995A1A" w:rsidP="00995A1A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995A1A" w:rsidRDefault="00995A1A" w:rsidP="00995A1A">
      <w:pPr>
        <w:pStyle w:val="ConsPlusNormal"/>
        <w:jc w:val="both"/>
      </w:pPr>
    </w:p>
    <w:p w:rsidR="00995A1A" w:rsidRDefault="00995A1A" w:rsidP="00995A1A">
      <w:pPr>
        <w:pStyle w:val="ConsPlusNormal"/>
        <w:jc w:val="both"/>
      </w:pPr>
    </w:p>
    <w:p w:rsidR="00995A1A" w:rsidRDefault="00995A1A" w:rsidP="00995A1A"/>
    <w:p w:rsidR="00995A1A" w:rsidRDefault="00995A1A" w:rsidP="00995A1A"/>
    <w:p w:rsidR="00EA1A8F" w:rsidRDefault="00EA1A8F"/>
    <w:sectPr w:rsidR="00EA1A8F" w:rsidSect="001136A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41" w:rsidRDefault="00F54341" w:rsidP="00995A1A">
      <w:r>
        <w:separator/>
      </w:r>
    </w:p>
  </w:endnote>
  <w:endnote w:type="continuationSeparator" w:id="0">
    <w:p w:rsidR="00F54341" w:rsidRDefault="00F54341" w:rsidP="00995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5295"/>
      <w:docPartObj>
        <w:docPartGallery w:val="Page Numbers (Bottom of Page)"/>
        <w:docPartUnique/>
      </w:docPartObj>
    </w:sdtPr>
    <w:sdtContent>
      <w:p w:rsidR="00995A1A" w:rsidRDefault="00995A1A">
        <w:pPr>
          <w:pStyle w:val="a7"/>
          <w:jc w:val="right"/>
        </w:pPr>
        <w:fldSimple w:instr=" PAGE   \* MERGEFORMAT ">
          <w:r w:rsidR="00CB295A">
            <w:rPr>
              <w:noProof/>
            </w:rPr>
            <w:t>4</w:t>
          </w:r>
        </w:fldSimple>
      </w:p>
    </w:sdtContent>
  </w:sdt>
  <w:p w:rsidR="00995A1A" w:rsidRDefault="00995A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41" w:rsidRDefault="00F54341" w:rsidP="00995A1A">
      <w:r>
        <w:separator/>
      </w:r>
    </w:p>
  </w:footnote>
  <w:footnote w:type="continuationSeparator" w:id="0">
    <w:p w:rsidR="00F54341" w:rsidRDefault="00F54341" w:rsidP="00995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A1A"/>
    <w:rsid w:val="001136AE"/>
    <w:rsid w:val="00995A1A"/>
    <w:rsid w:val="00CB295A"/>
    <w:rsid w:val="00EA1A8F"/>
    <w:rsid w:val="00F5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995A1A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995A1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95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A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5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5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5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95A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5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5A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5A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9558421E544C8E37A1620FBFCFEBF89F425B7DC1FE2C9855254653CE9CC2F6CE5C1BED0909872C0476808562E793FED66F6DER12F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39558421E544C8E37A1620FBFCFEBF89F425B7DC1FE2C9855254653CE9CC2F6CE5C1BED0909872C0476808562E793FED66F6DER12F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239558421E544C8E37A1620FBFCFEBF89F425B7DC1FE2C9855254653CE9CC2F6CE5C1B3DC909872C0476808562E793FED66F6DER12FE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239558421E544C8E37A1620FBFCFEBF89F425B7DC1FE2C9855254653CE9CC2F6CE5C1B7D89BCD23801931591B65743BFA7AF6DB08A8D113R72B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39558421E544C8E37A1620FBFCFEBF89F425B7DC1FE2C9855254653CE9CC2F6CE5C1BED0909872C0476808562E793FED66F6DER12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2019-04-23T05:23:00Z</cp:lastPrinted>
  <dcterms:created xsi:type="dcterms:W3CDTF">2019-04-23T05:15:00Z</dcterms:created>
  <dcterms:modified xsi:type="dcterms:W3CDTF">2019-04-23T05:41:00Z</dcterms:modified>
</cp:coreProperties>
</file>