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916DDB" w:rsidRPr="00AF5661" w:rsidTr="00BD441F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jc w:val="center"/>
              <w:rPr>
                <w:b/>
                <w:shadow/>
                <w:lang w:val="be-BY"/>
              </w:rPr>
            </w:pPr>
            <w:r w:rsidRPr="00AF5661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AF5661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AF5661">
              <w:rPr>
                <w:b/>
                <w:bCs/>
                <w:sz w:val="22"/>
                <w:szCs w:val="22"/>
              </w:rPr>
              <w:t xml:space="preserve">               </w:t>
            </w:r>
            <w:r w:rsidRPr="00AF5661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AF5661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916DDB" w:rsidRPr="00AF5661" w:rsidRDefault="00916DDB" w:rsidP="00BD441F">
            <w:pPr>
              <w:jc w:val="center"/>
              <w:rPr>
                <w:b/>
                <w:i/>
              </w:rPr>
            </w:pPr>
            <w:r w:rsidRPr="00AF5661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spacing w:line="276" w:lineRule="auto"/>
              <w:jc w:val="center"/>
              <w:rPr>
                <w:rFonts w:eastAsia="Microsoft Sans Serif"/>
                <w:bCs/>
                <w:color w:val="000000"/>
              </w:rPr>
            </w:pPr>
            <w:r w:rsidRPr="00AF5661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916DDB" w:rsidRPr="00AF5661" w:rsidRDefault="00916DDB" w:rsidP="00BD441F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916DDB" w:rsidRPr="00AF5661" w:rsidRDefault="00916DDB" w:rsidP="00BD441F">
            <w:pPr>
              <w:spacing w:line="276" w:lineRule="auto"/>
              <w:jc w:val="center"/>
              <w:rPr>
                <w:b/>
                <w:iCs/>
                <w:shadow/>
              </w:rPr>
            </w:pP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916DDB" w:rsidRPr="00CE7F5D" w:rsidRDefault="00916DDB" w:rsidP="00BD441F">
            <w:pPr>
              <w:spacing w:line="276" w:lineRule="auto"/>
              <w:jc w:val="center"/>
              <w:rPr>
                <w:b/>
                <w:iCs/>
                <w:shadow/>
                <w:lang w:val="be-BY"/>
              </w:rPr>
            </w:pPr>
            <w:r w:rsidRPr="00AF5661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AF5661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AF5661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  <w:r w:rsidRPr="00AF5661">
              <w:rPr>
                <w:b/>
                <w:iCs/>
                <w:sz w:val="22"/>
                <w:szCs w:val="22"/>
              </w:rPr>
              <w:t xml:space="preserve"> </w:t>
            </w:r>
          </w:p>
        </w:tc>
      </w:tr>
    </w:tbl>
    <w:p w:rsidR="00916DDB" w:rsidRPr="00AF5661" w:rsidRDefault="00916DDB" w:rsidP="00916DDB">
      <w:pPr>
        <w:pStyle w:val="Style14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AF5661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27 созыва</w:t>
      </w:r>
      <w:r w:rsidRPr="00AF5661">
        <w:rPr>
          <w:rStyle w:val="FontStyle24"/>
          <w:sz w:val="28"/>
          <w:szCs w:val="28"/>
        </w:rPr>
        <w:t xml:space="preserve">   </w:t>
      </w:r>
    </w:p>
    <w:p w:rsidR="00916DDB" w:rsidRDefault="00916DDB" w:rsidP="00916DDB">
      <w:pPr>
        <w:pStyle w:val="Bodytext1"/>
        <w:shd w:val="clear" w:color="auto" w:fill="auto"/>
        <w:spacing w:before="0" w:after="0" w:line="422" w:lineRule="exact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AF5661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  РЕШЕНИЕ</w:t>
      </w:r>
    </w:p>
    <w:p w:rsidR="00916DDB" w:rsidRPr="00B052B7" w:rsidRDefault="00916DDB" w:rsidP="00916DDB">
      <w:pPr>
        <w:pStyle w:val="Bodytext1"/>
        <w:shd w:val="clear" w:color="auto" w:fill="auto"/>
        <w:spacing w:before="0" w:after="0" w:line="422" w:lineRule="exact"/>
        <w:ind w:right="-185"/>
        <w:jc w:val="center"/>
        <w:rPr>
          <w:rFonts w:ascii="Times New Roman" w:hAnsi="Times New Roman" w:cs="Times New Roman"/>
          <w:b/>
        </w:rPr>
      </w:pPr>
      <w:r w:rsidRPr="00B052B7">
        <w:rPr>
          <w:rFonts w:ascii="Times New Roman" w:hAnsi="Times New Roman" w:cs="Times New Roman"/>
          <w:color w:val="FF0000"/>
        </w:rPr>
        <w:t xml:space="preserve">                       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О РАСЧЕТНЫХ ПОКАЗАТЕЛЯХ РЫНОЧНОЙ СТОИМОСТИ ПРИОБРЕТЕНИЯ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ЖИЛОГО ПОМЕЩЕНИЯ НА ОДНОГО ЧЛЕНА СЕМЬИ ГРАЖДАНИНА-ЗАЯВИТЕЛЯ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И НОВОГО ПОРОГОВОГО ЗНАЧЕНИЯ ДОХОДА, ПРИХОДЯЩЕГОСЯ</w:t>
      </w:r>
    </w:p>
    <w:p w:rsidR="00B052B7" w:rsidRPr="00B052B7" w:rsidRDefault="00B052B7" w:rsidP="00B052B7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B052B7">
        <w:rPr>
          <w:rFonts w:ascii="Times New Roman" w:hAnsi="Times New Roman" w:cs="Times New Roman"/>
          <w:szCs w:val="22"/>
        </w:rPr>
        <w:t>НА КАЖДОГО ЧЛЕНА СЕМЬИ ГРАЖДАНИНА-ЗАЯВИТЕЛЯ НА 2018-2019 ГОДЫ</w:t>
      </w:r>
    </w:p>
    <w:p w:rsid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052B7">
        <w:rPr>
          <w:sz w:val="28"/>
          <w:szCs w:val="28"/>
        </w:rPr>
        <w:t xml:space="preserve">В соответствии с </w:t>
      </w:r>
      <w:hyperlink r:id="rId5" w:history="1">
        <w:r w:rsidRPr="00B052B7">
          <w:rPr>
            <w:color w:val="0000FF"/>
            <w:sz w:val="28"/>
            <w:szCs w:val="28"/>
          </w:rPr>
          <w:t>пунктом 2 части 1 статьи 14</w:t>
        </w:r>
      </w:hyperlink>
      <w:r w:rsidRPr="00B052B7">
        <w:rPr>
          <w:sz w:val="28"/>
          <w:szCs w:val="28"/>
        </w:rPr>
        <w:t xml:space="preserve">, </w:t>
      </w:r>
      <w:hyperlink r:id="rId6" w:history="1">
        <w:r w:rsidRPr="00B052B7">
          <w:rPr>
            <w:color w:val="0000FF"/>
            <w:sz w:val="28"/>
            <w:szCs w:val="28"/>
          </w:rPr>
          <w:t>части 2 статьи 49</w:t>
        </w:r>
      </w:hyperlink>
      <w:r w:rsidRPr="00B052B7">
        <w:rPr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B052B7">
          <w:rPr>
            <w:color w:val="0000FF"/>
            <w:sz w:val="28"/>
            <w:szCs w:val="28"/>
          </w:rPr>
          <w:t>пунктом 2 статьи 4</w:t>
        </w:r>
      </w:hyperlink>
      <w:r w:rsidRPr="00B052B7">
        <w:rPr>
          <w:sz w:val="28"/>
          <w:szCs w:val="28"/>
        </w:rPr>
        <w:t xml:space="preserve">, </w:t>
      </w:r>
      <w:hyperlink r:id="rId8" w:history="1">
        <w:r w:rsidRPr="00B052B7">
          <w:rPr>
            <w:color w:val="0000FF"/>
            <w:sz w:val="28"/>
            <w:szCs w:val="28"/>
          </w:rPr>
          <w:t>частей 1</w:t>
        </w:r>
      </w:hyperlink>
      <w:r w:rsidRPr="00B052B7">
        <w:rPr>
          <w:sz w:val="28"/>
          <w:szCs w:val="28"/>
        </w:rPr>
        <w:t xml:space="preserve">, </w:t>
      </w:r>
      <w:hyperlink r:id="rId9" w:history="1">
        <w:r w:rsidRPr="00B052B7">
          <w:rPr>
            <w:color w:val="0000FF"/>
            <w:sz w:val="28"/>
            <w:szCs w:val="28"/>
          </w:rPr>
          <w:t>5 статьи 7</w:t>
        </w:r>
      </w:hyperlink>
      <w:r w:rsidRPr="00B052B7">
        <w:rPr>
          <w:sz w:val="28"/>
          <w:szCs w:val="28"/>
        </w:rPr>
        <w:t xml:space="preserve"> Закона Республики Башкортостан от 2 декабря 2005 года № 250-з "О регулировании жилищных отношений в Республике Башкортостан" Совет сельского поселения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решил:</w:t>
      </w:r>
      <w:proofErr w:type="gramEnd"/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1. Установить по сельскому поселению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расчетный показатель рыночной стоимости приобретения жилого помещения на одного члена семьи гражданина-заявителя в размере 597762 (пятьсот девяносто семь тысяч семьсот шестьдесят два) рубля согласно </w:t>
      </w:r>
      <w:hyperlink w:anchor="P25" w:history="1">
        <w:r w:rsidRPr="00B052B7">
          <w:rPr>
            <w:color w:val="0000FF"/>
            <w:sz w:val="28"/>
            <w:szCs w:val="28"/>
          </w:rPr>
          <w:t>приложению № 1</w:t>
        </w:r>
      </w:hyperlink>
      <w:r w:rsidRPr="00B052B7">
        <w:rPr>
          <w:sz w:val="28"/>
          <w:szCs w:val="28"/>
        </w:rPr>
        <w:t>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2. Установить по сельскому поселению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 пороговое значение дохода, приходящегося на каждого члена семьи гражданина-заявителя, в размере 13995 (тринадцать тысяч девятьсот девяносто пять) рублей согласно </w:t>
      </w:r>
      <w:hyperlink w:anchor="P45" w:history="1">
        <w:r w:rsidRPr="00B052B7">
          <w:rPr>
            <w:color w:val="0000FF"/>
            <w:sz w:val="28"/>
            <w:szCs w:val="28"/>
          </w:rPr>
          <w:t>приложению № 2</w:t>
        </w:r>
      </w:hyperlink>
      <w:r w:rsidRPr="00B052B7">
        <w:rPr>
          <w:sz w:val="28"/>
          <w:szCs w:val="28"/>
        </w:rPr>
        <w:t>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3. Опубликовать настоящее решение на официальном сайте администрации сельского поселения </w:t>
      </w:r>
      <w:r>
        <w:rPr>
          <w:sz w:val="28"/>
          <w:szCs w:val="28"/>
        </w:rPr>
        <w:t>Кушманаковский</w:t>
      </w:r>
      <w:r w:rsidRPr="00B052B7">
        <w:rPr>
          <w:sz w:val="28"/>
          <w:szCs w:val="28"/>
        </w:rPr>
        <w:t xml:space="preserve"> сельсовет муниципального района Бураевский район Республики Башкортостан. </w:t>
      </w:r>
    </w:p>
    <w:p w:rsid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4. Настоящее решение вступает в силу со дня официального опубликования.</w:t>
      </w:r>
    </w:p>
    <w:p w:rsid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B052B7" w:rsidRPr="00E17978" w:rsidRDefault="00B052B7" w:rsidP="00B052B7">
      <w:pPr>
        <w:suppressAutoHyphens/>
        <w:rPr>
          <w:b/>
          <w:sz w:val="28"/>
          <w:szCs w:val="28"/>
        </w:rPr>
      </w:pPr>
      <w:r w:rsidRPr="00E17978">
        <w:rPr>
          <w:b/>
          <w:sz w:val="28"/>
          <w:szCs w:val="28"/>
        </w:rPr>
        <w:t>Председатель Совета</w:t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</w:r>
      <w:r w:rsidRPr="00E17978">
        <w:rPr>
          <w:b/>
          <w:sz w:val="28"/>
          <w:szCs w:val="28"/>
        </w:rPr>
        <w:tab/>
        <w:t xml:space="preserve">                                 </w:t>
      </w:r>
      <w:r>
        <w:rPr>
          <w:b/>
          <w:sz w:val="28"/>
          <w:szCs w:val="28"/>
        </w:rPr>
        <w:t xml:space="preserve">     А.Д.К</w:t>
      </w:r>
      <w:r w:rsidRPr="00E17978">
        <w:rPr>
          <w:b/>
          <w:sz w:val="28"/>
          <w:szCs w:val="28"/>
        </w:rPr>
        <w:t>аюмов</w:t>
      </w:r>
    </w:p>
    <w:p w:rsidR="00B052B7" w:rsidRDefault="00B052B7" w:rsidP="00B052B7">
      <w:pPr>
        <w:suppressAutoHyphens/>
        <w:ind w:firstLine="6237"/>
      </w:pPr>
    </w:p>
    <w:p w:rsidR="00B052B7" w:rsidRPr="00485D9D" w:rsidRDefault="00B052B7" w:rsidP="00B052B7">
      <w:pPr>
        <w:ind w:firstLine="142"/>
        <w:rPr>
          <w:b/>
          <w:sz w:val="26"/>
          <w:szCs w:val="26"/>
        </w:rPr>
      </w:pPr>
      <w:r w:rsidRPr="00485D9D">
        <w:rPr>
          <w:b/>
          <w:sz w:val="26"/>
          <w:szCs w:val="26"/>
        </w:rPr>
        <w:t>д. Кушманаково</w:t>
      </w:r>
    </w:p>
    <w:p w:rsidR="00B052B7" w:rsidRDefault="00B052B7" w:rsidP="00B052B7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>30 ноября  2018 год</w:t>
      </w:r>
    </w:p>
    <w:p w:rsidR="00B052B7" w:rsidRPr="00B052B7" w:rsidRDefault="00B052B7" w:rsidP="00B052B7">
      <w:pPr>
        <w:ind w:firstLine="14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№ 116</w:t>
      </w:r>
      <w:r w:rsidRPr="00485D9D">
        <w:rPr>
          <w:sz w:val="26"/>
          <w:szCs w:val="26"/>
        </w:rPr>
        <w:t xml:space="preserve">                  </w:t>
      </w:r>
      <w:r>
        <w:t xml:space="preserve"> 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bookmarkStart w:id="0" w:name="_GoBack"/>
      <w:bookmarkStart w:id="1" w:name="P25"/>
      <w:bookmarkEnd w:id="0"/>
      <w:bookmarkEnd w:id="1"/>
      <w:r w:rsidRPr="00B052B7">
        <w:rPr>
          <w:sz w:val="28"/>
          <w:szCs w:val="28"/>
        </w:rPr>
        <w:t>Приложение № 1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к решению Совета 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Кушманаковский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сельсовет муниципального района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Бураевский район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Республики Башкортостан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от </w:t>
      </w:r>
      <w:r w:rsidR="00DA5E7B">
        <w:rPr>
          <w:sz w:val="28"/>
          <w:szCs w:val="28"/>
        </w:rPr>
        <w:t>30 ноябр</w:t>
      </w:r>
      <w:r w:rsidRPr="00B052B7">
        <w:rPr>
          <w:sz w:val="28"/>
          <w:szCs w:val="28"/>
        </w:rPr>
        <w:t>я 2018 г. №</w:t>
      </w:r>
      <w:r w:rsidR="00DA5E7B">
        <w:rPr>
          <w:sz w:val="28"/>
          <w:szCs w:val="28"/>
        </w:rPr>
        <w:t>116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B052B7">
        <w:rPr>
          <w:sz w:val="28"/>
          <w:szCs w:val="28"/>
        </w:rPr>
        <w:t xml:space="preserve">Расчетный показатель рыночной стоимости приобретения жилого помещения на одного члена семьи гражданина-заявителя исчисляется по представленной формуле на основании </w:t>
      </w:r>
      <w:hyperlink r:id="rId10" w:history="1">
        <w:r w:rsidRPr="00B052B7">
          <w:rPr>
            <w:color w:val="0000FF"/>
            <w:sz w:val="28"/>
            <w:szCs w:val="28"/>
          </w:rPr>
          <w:t>Приказа</w:t>
        </w:r>
      </w:hyperlink>
      <w:r w:rsidRPr="00B052B7">
        <w:rPr>
          <w:sz w:val="28"/>
          <w:szCs w:val="28"/>
        </w:rPr>
        <w:t xml:space="preserve"> Министерства регионального развития Российской Федерации № 17 от 25 февраля 2005 года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</w:t>
      </w:r>
      <w:proofErr w:type="gramEnd"/>
      <w:r w:rsidRPr="00B052B7">
        <w:rPr>
          <w:sz w:val="28"/>
          <w:szCs w:val="28"/>
        </w:rPr>
        <w:t>, признанным нуждающимися в жилых помещениях, жилых помещений муниципального жилищного фонда по договорам социального найма".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СЖ = НП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РС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РЦ, где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НП - норма предоставления жилого помещения на одного члена семьи - 18 кв. м, установлена Постановлением главы Администрации муниципального района Бураевский район Республики Башкортостан от 28 марта 2012 г. №242 «Об установлении учетной нормы площади жилого помещения и нормы предоставления площади жилого помещения по договору социального найма»;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РС - размер семьи (количество членов семьи);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РЦ - средняя расчетная рыночная цена 1 кв. м жилья в Бураевском районе - 33209 рублей согласно </w:t>
      </w:r>
      <w:hyperlink r:id="rId11" w:history="1">
        <w:r w:rsidRPr="00B052B7">
          <w:rPr>
            <w:color w:val="0000FF"/>
            <w:sz w:val="28"/>
            <w:szCs w:val="28"/>
          </w:rPr>
          <w:t>Приказу</w:t>
        </w:r>
      </w:hyperlink>
      <w:r w:rsidRPr="00B052B7">
        <w:rPr>
          <w:sz w:val="28"/>
          <w:szCs w:val="28"/>
        </w:rPr>
        <w:t xml:space="preserve"> Государственного комитета Республики Башкортостан по строительству и архитектуре от 12.10.2018 № 310.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СЖ = 18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1 </w:t>
      </w:r>
      <w:proofErr w:type="spellStart"/>
      <w:r w:rsidRPr="00B052B7">
        <w:rPr>
          <w:sz w:val="28"/>
          <w:szCs w:val="28"/>
        </w:rPr>
        <w:t>x</w:t>
      </w:r>
      <w:proofErr w:type="spellEnd"/>
      <w:r w:rsidRPr="00B052B7">
        <w:rPr>
          <w:sz w:val="28"/>
          <w:szCs w:val="28"/>
        </w:rPr>
        <w:t xml:space="preserve"> 33209 = 597762 рубля.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  <w:bookmarkStart w:id="2" w:name="P45"/>
      <w:bookmarkEnd w:id="2"/>
      <w:r w:rsidRPr="00B052B7">
        <w:rPr>
          <w:sz w:val="28"/>
          <w:szCs w:val="28"/>
        </w:rPr>
        <w:t>Приложение № 2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к решению Совета 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сельского поселения К</w:t>
      </w:r>
      <w:r w:rsidR="00DA5E7B">
        <w:rPr>
          <w:sz w:val="28"/>
          <w:szCs w:val="28"/>
        </w:rPr>
        <w:t>ушманаковский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сельсовет муниципального района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Бураевский район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>Республики Башкортостан</w:t>
      </w:r>
    </w:p>
    <w:p w:rsidR="00B052B7" w:rsidRPr="00B052B7" w:rsidRDefault="00B052B7" w:rsidP="00B052B7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B052B7">
        <w:rPr>
          <w:sz w:val="28"/>
          <w:szCs w:val="28"/>
        </w:rPr>
        <w:t xml:space="preserve">от  </w:t>
      </w:r>
      <w:r w:rsidR="00DA5E7B">
        <w:rPr>
          <w:sz w:val="28"/>
          <w:szCs w:val="28"/>
        </w:rPr>
        <w:t>30 ноября</w:t>
      </w:r>
      <w:r w:rsidRPr="00B052B7">
        <w:rPr>
          <w:sz w:val="28"/>
          <w:szCs w:val="28"/>
        </w:rPr>
        <w:t xml:space="preserve">  2018 г. №</w:t>
      </w:r>
      <w:r w:rsidR="00DA5E7B">
        <w:rPr>
          <w:sz w:val="28"/>
          <w:szCs w:val="28"/>
        </w:rPr>
        <w:t>116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Пороговое значение дохода, приходящегося на каждого члена семьи, рассчитывается по формуле: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ПД = (СЖ / </w:t>
      </w:r>
      <w:proofErr w:type="gramStart"/>
      <w:r w:rsidRPr="00B052B7">
        <w:rPr>
          <w:sz w:val="28"/>
          <w:szCs w:val="28"/>
        </w:rPr>
        <w:t>ПН</w:t>
      </w:r>
      <w:proofErr w:type="gramEnd"/>
      <w:r w:rsidRPr="00B052B7">
        <w:rPr>
          <w:sz w:val="28"/>
          <w:szCs w:val="28"/>
        </w:rPr>
        <w:t>) / РС + ПМ, где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proofErr w:type="gramStart"/>
      <w:r w:rsidRPr="00B052B7">
        <w:rPr>
          <w:sz w:val="28"/>
          <w:szCs w:val="28"/>
        </w:rPr>
        <w:t>ПН</w:t>
      </w:r>
      <w:proofErr w:type="gramEnd"/>
      <w:r w:rsidRPr="00B052B7">
        <w:rPr>
          <w:sz w:val="28"/>
          <w:szCs w:val="28"/>
        </w:rPr>
        <w:t xml:space="preserve"> - установленный период накоплений (в месяцах) - 10 лет - 120 месяцев;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РС - размер семьи;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 xml:space="preserve">ПМ - прожиточный минимум на одного члена семьи - 9014 рублей согласно </w:t>
      </w:r>
      <w:hyperlink r:id="rId12" w:history="1">
        <w:r w:rsidRPr="00B052B7">
          <w:rPr>
            <w:color w:val="0000FF"/>
            <w:sz w:val="28"/>
            <w:szCs w:val="28"/>
          </w:rPr>
          <w:t>Постановлению</w:t>
        </w:r>
      </w:hyperlink>
      <w:r w:rsidRPr="00B052B7">
        <w:rPr>
          <w:sz w:val="28"/>
          <w:szCs w:val="28"/>
        </w:rPr>
        <w:t xml:space="preserve"> Правительства Республики Башкортостан от 05.09.2018г. №424</w:t>
      </w:r>
    </w:p>
    <w:p w:rsidR="00B052B7" w:rsidRPr="00B052B7" w:rsidRDefault="00B052B7" w:rsidP="00B052B7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B052B7">
        <w:rPr>
          <w:sz w:val="28"/>
          <w:szCs w:val="28"/>
        </w:rPr>
        <w:t>ПД = (597762 / 120) / 1 + 9014 = 13995 рублей.</w:t>
      </w: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052B7" w:rsidRPr="00B052B7" w:rsidRDefault="00B052B7" w:rsidP="00B052B7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B052B7" w:rsidRPr="00B052B7" w:rsidRDefault="00B052B7" w:rsidP="00B052B7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126F87" w:rsidRDefault="00126F87" w:rsidP="00B052B7"/>
    <w:sectPr w:rsidR="00126F87" w:rsidSect="00B052B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DDB"/>
    <w:rsid w:val="00126F87"/>
    <w:rsid w:val="00916DDB"/>
    <w:rsid w:val="00B052B7"/>
    <w:rsid w:val="00DA5E7B"/>
    <w:rsid w:val="00F11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16DDB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16DDB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16DDB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character" w:customStyle="1" w:styleId="FontStyle24">
    <w:name w:val="Font Style24"/>
    <w:basedOn w:val="a0"/>
    <w:rsid w:val="00916DDB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916D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D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0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658218D4B9E9607C58EEB5454A5C10CFCC4413E53E325F36BF1218A74E86B845CD2EC42FEC4DF068E00F91CE0A98966AE55A3BDD6F28B76A135DCE6311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658218D4B9E9607C58EEB5454A5C10CFCC4413E53E325F36BF1218A74E86B845CD2EC42FEC4DF068E00F97CD0A98966AE55A3BDD6F28B76A135DCE6311J" TargetMode="External"/><Relationship Id="rId12" Type="http://schemas.openxmlformats.org/officeDocument/2006/relationships/hyperlink" Target="consultantplus://offline/ref=0F658218D4B9E9607C58EEB5454A5C10CFCC4413E53D375B34BA1218A74E86B845CD2EC43DEC15FC6AE01195C91FCEC72F6B18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658218D4B9E9607C58EEA346260319CCC71E1CE73A3B0C68EB144FF81E80ED058D28916CA843F469EB5BC58C54C1C52EAE5638C37329B7671CJ" TargetMode="External"/><Relationship Id="rId11" Type="http://schemas.openxmlformats.org/officeDocument/2006/relationships/hyperlink" Target="consultantplus://offline/ref=0F658218D4B9E9607C58EEB5454A5C10CFCC4413E53D385837BF1218A74E86B845CD2EC43DEC15FC6AE01195C91FCEC72F6B18J" TargetMode="External"/><Relationship Id="rId5" Type="http://schemas.openxmlformats.org/officeDocument/2006/relationships/hyperlink" Target="consultantplus://offline/ref=0F658218D4B9E9607C58EEA346260319CCC71E1CE73A3B0C68EB144FF81E80ED058D28916CA841F06FEB5BC58C54C1C52EAE5638C37329B7671CJ" TargetMode="External"/><Relationship Id="rId10" Type="http://schemas.openxmlformats.org/officeDocument/2006/relationships/hyperlink" Target="consultantplus://offline/ref=0F658218D4B9E9607C58EEA346260319CAC31D1FE737660660B2184DFF11DFE8029C28926CB641F076E20F956C1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F658218D4B9E9607C58EEB5454A5C10CFCC4413E53E325F36BF1218A74E86B845CD2EC42FEC4DF068E00F92CD0A98966AE55A3BDD6F28B76A135DCE631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2018-12-23T14:46:00Z</cp:lastPrinted>
  <dcterms:created xsi:type="dcterms:W3CDTF">2018-12-20T11:32:00Z</dcterms:created>
  <dcterms:modified xsi:type="dcterms:W3CDTF">2018-12-23T14:51:00Z</dcterms:modified>
</cp:coreProperties>
</file>