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C2A7D" w:rsidTr="00AC7DD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7D" w:rsidRDefault="00AC2A7D" w:rsidP="00AC7DD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C2A7D" w:rsidRDefault="00AC2A7D" w:rsidP="00AC7DD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C2A7D" w:rsidRDefault="00AC2A7D" w:rsidP="00AC7DD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C2A7D" w:rsidRDefault="00AC2A7D" w:rsidP="00AC7DD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7D" w:rsidRDefault="00AC2A7D" w:rsidP="00AC7DD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7D" w:rsidRDefault="00AC2A7D" w:rsidP="00AC7DD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C2A7D" w:rsidRDefault="00AC2A7D" w:rsidP="00AC2A7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C2A7D" w:rsidRPr="00444DFF" w:rsidRDefault="00AC2A7D" w:rsidP="00AC2A7D">
      <w:pPr>
        <w:rPr>
          <w:rFonts w:ascii="Times New Roman" w:hAnsi="Times New Roman"/>
          <w:b/>
          <w:sz w:val="28"/>
          <w:szCs w:val="28"/>
        </w:rPr>
      </w:pPr>
    </w:p>
    <w:p w:rsidR="00AC2A7D" w:rsidRDefault="00AC2A7D" w:rsidP="00AC2A7D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AC2A7D" w:rsidRPr="00444DFF" w:rsidRDefault="009C6229" w:rsidP="00AC2A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март</w:t>
      </w:r>
      <w:r w:rsidR="00AC2A7D">
        <w:rPr>
          <w:rFonts w:ascii="Times New Roman" w:hAnsi="Times New Roman"/>
          <w:b/>
          <w:sz w:val="28"/>
          <w:szCs w:val="28"/>
        </w:rPr>
        <w:t xml:space="preserve"> 2017 </w:t>
      </w:r>
      <w:proofErr w:type="spellStart"/>
      <w:r w:rsidR="00AC2A7D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AC2A7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C2A7D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AC2A7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27 марта</w:t>
      </w:r>
      <w:r w:rsidR="00AC2A7D">
        <w:rPr>
          <w:rFonts w:ascii="Times New Roman" w:hAnsi="Times New Roman"/>
          <w:b/>
          <w:sz w:val="28"/>
          <w:szCs w:val="28"/>
        </w:rPr>
        <w:t xml:space="preserve"> 2017 </w:t>
      </w:r>
      <w:r w:rsidR="00AC2A7D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AC2A7D" w:rsidRPr="00AC2A7D" w:rsidRDefault="00AC2A7D" w:rsidP="00AC2A7D">
      <w:pPr>
        <w:pStyle w:val="Style15"/>
        <w:spacing w:line="240" w:lineRule="auto"/>
        <w:ind w:firstLine="0"/>
        <w:jc w:val="center"/>
        <w:rPr>
          <w:rStyle w:val="FontStyle25"/>
          <w:b/>
          <w:sz w:val="28"/>
          <w:szCs w:val="28"/>
        </w:rPr>
      </w:pPr>
      <w:r w:rsidRPr="00AC2A7D">
        <w:rPr>
          <w:rStyle w:val="FontStyle25"/>
          <w:b/>
          <w:sz w:val="28"/>
          <w:szCs w:val="28"/>
        </w:rPr>
        <w:t>ПРОЕКТ</w:t>
      </w:r>
    </w:p>
    <w:p w:rsidR="00AC2A7D" w:rsidRPr="00AC2A7D" w:rsidRDefault="00AC2A7D" w:rsidP="00AC2A7D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A7D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администрации сельского поселения Кушманаковский сельсовет муниципального района Бураевский район Республики Башкортостан № 109 от 02 декабря 2016года «Об утверждении Положения о погребении и похоронном деле на территории  сельского поселения  Кушманаковский  сельсовет»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04CC3">
        <w:rPr>
          <w:rFonts w:ascii="Times New Roman" w:hAnsi="Times New Roman"/>
          <w:sz w:val="28"/>
          <w:szCs w:val="28"/>
        </w:rPr>
        <w:t xml:space="preserve">   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04CC3">
        <w:rPr>
          <w:rFonts w:ascii="Times New Roman" w:hAnsi="Times New Roman"/>
          <w:sz w:val="28"/>
          <w:szCs w:val="28"/>
        </w:rPr>
        <w:t xml:space="preserve">   В целях приведения в соответствие с ФЗ № 8-ФЗ от 12.01.1996 г «О погребении и похоронном деле» </w:t>
      </w:r>
      <w:r w:rsidRPr="00704CC3">
        <w:rPr>
          <w:rFonts w:ascii="Times New Roman" w:hAnsi="Times New Roman"/>
          <w:b/>
          <w:sz w:val="28"/>
          <w:szCs w:val="28"/>
        </w:rPr>
        <w:t>ПОСТАНОВЛЯЮ: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04CC3">
        <w:rPr>
          <w:rFonts w:ascii="Times New Roman" w:hAnsi="Times New Roman"/>
          <w:sz w:val="28"/>
          <w:szCs w:val="28"/>
        </w:rPr>
        <w:t>1. Внести в п.10.1 Положения о погребении и похоронном деле на территории сельского поселения Ку</w:t>
      </w:r>
      <w:r>
        <w:rPr>
          <w:rFonts w:ascii="Times New Roman" w:hAnsi="Times New Roman"/>
          <w:sz w:val="28"/>
          <w:szCs w:val="28"/>
        </w:rPr>
        <w:t>шманаковский</w:t>
      </w:r>
      <w:r w:rsidRPr="00704CC3">
        <w:rPr>
          <w:rFonts w:ascii="Times New Roman" w:hAnsi="Times New Roman"/>
          <w:sz w:val="28"/>
          <w:szCs w:val="28"/>
        </w:rPr>
        <w:t xml:space="preserve"> сельсовет следующие изменения: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04CC3">
        <w:rPr>
          <w:rFonts w:ascii="Times New Roman" w:hAnsi="Times New Roman"/>
          <w:sz w:val="28"/>
          <w:szCs w:val="28"/>
        </w:rPr>
        <w:t>в силу ч.1 ст.10 Федерального закона «О погребении и похоронном деле»,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пункте</w:t>
      </w:r>
      <w:proofErr w:type="gramEnd"/>
      <w:r w:rsidRPr="00704CC3">
        <w:rPr>
          <w:rFonts w:ascii="Times New Roman" w:hAnsi="Times New Roman"/>
          <w:sz w:val="28"/>
          <w:szCs w:val="28"/>
        </w:rPr>
        <w:t xml:space="preserve"> 1 статьи 9 настоящего Федерального Закона, но не превышающего 4000 рублей,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Федерации;</w:t>
      </w:r>
    </w:p>
    <w:p w:rsidR="00AC2A7D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04CC3">
        <w:rPr>
          <w:rFonts w:ascii="Times New Roman" w:hAnsi="Times New Roman"/>
          <w:sz w:val="28"/>
          <w:szCs w:val="28"/>
        </w:rPr>
        <w:t>согласно ч. 2 ст. 10 Федерального  закона от 12.01.1996 № 8-ФЗ « О погребении и похоронном деле» выплата социального пособия на погребение производится в день обращения на основании справки о смерти 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</w:t>
      </w:r>
      <w:proofErr w:type="gramEnd"/>
      <w:r w:rsidRPr="00704CC3">
        <w:rPr>
          <w:rFonts w:ascii="Times New Roman" w:hAnsi="Times New Roman"/>
          <w:sz w:val="28"/>
          <w:szCs w:val="28"/>
        </w:rPr>
        <w:t xml:space="preserve">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04CC3">
        <w:rPr>
          <w:rFonts w:ascii="Times New Roman" w:hAnsi="Times New Roman"/>
          <w:sz w:val="28"/>
          <w:szCs w:val="28"/>
        </w:rPr>
        <w:t xml:space="preserve">2. Опубликовать настоящее   постановление на официальном сайте и </w:t>
      </w:r>
      <w:r w:rsidRPr="00704CC3">
        <w:rPr>
          <w:rFonts w:ascii="Times New Roman" w:hAnsi="Times New Roman"/>
          <w:sz w:val="28"/>
          <w:szCs w:val="28"/>
        </w:rPr>
        <w:lastRenderedPageBreak/>
        <w:t>информационном стенде сельского поселения.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04CC3">
        <w:rPr>
          <w:rFonts w:ascii="Times New Roman" w:hAnsi="Times New Roman"/>
          <w:sz w:val="28"/>
          <w:szCs w:val="28"/>
        </w:rPr>
        <w:t>3. Настоящее  постановление  вступает в силу с момента принятия.</w:t>
      </w:r>
    </w:p>
    <w:p w:rsidR="00AC2A7D" w:rsidRPr="00704CC3" w:rsidRDefault="00AC2A7D" w:rsidP="00AC2A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04CC3">
        <w:rPr>
          <w:rFonts w:ascii="Times New Roman" w:hAnsi="Times New Roman"/>
          <w:sz w:val="28"/>
          <w:szCs w:val="28"/>
        </w:rPr>
        <w:t>4.</w:t>
      </w:r>
      <w:proofErr w:type="gramStart"/>
      <w:r w:rsidRPr="00704C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4CC3">
        <w:rPr>
          <w:rFonts w:ascii="Times New Roman" w:hAnsi="Times New Roman"/>
          <w:sz w:val="28"/>
          <w:szCs w:val="28"/>
        </w:rPr>
        <w:t xml:space="preserve"> исполнением   настоящего  постановления оставляю за собой.</w:t>
      </w:r>
    </w:p>
    <w:p w:rsidR="00AC2A7D" w:rsidRPr="00444DFF" w:rsidRDefault="00AC2A7D" w:rsidP="00AC2A7D">
      <w:pPr>
        <w:jc w:val="both"/>
      </w:pPr>
    </w:p>
    <w:p w:rsidR="00AC2A7D" w:rsidRDefault="00AC2A7D" w:rsidP="00AC2A7D">
      <w:pPr>
        <w:rPr>
          <w:rFonts w:ascii="Times New Roman" w:hAnsi="Times New Roman"/>
          <w:b/>
          <w:sz w:val="28"/>
        </w:rPr>
      </w:pPr>
    </w:p>
    <w:p w:rsidR="00AC2A7D" w:rsidRPr="00235FC2" w:rsidRDefault="00AC2A7D" w:rsidP="00AC2A7D">
      <w:pPr>
        <w:rPr>
          <w:rFonts w:ascii="Times New Roman" w:hAnsi="Times New Roman"/>
          <w:b/>
          <w:sz w:val="28"/>
        </w:rPr>
      </w:pPr>
    </w:p>
    <w:p w:rsidR="00AC2A7D" w:rsidRPr="00514538" w:rsidRDefault="00AC2A7D" w:rsidP="00AC2A7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C2A7D" w:rsidRPr="00514538" w:rsidRDefault="00AC2A7D" w:rsidP="00AC2A7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AC2A7D" w:rsidRPr="00514538" w:rsidRDefault="00AC2A7D" w:rsidP="00AC2A7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AC2A7D" w:rsidRPr="00514538" w:rsidRDefault="00AC2A7D" w:rsidP="00AC2A7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C2A7D" w:rsidRPr="00514538" w:rsidRDefault="00AC2A7D" w:rsidP="00AC2A7D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А.Д.Каюмов</w:t>
      </w:r>
    </w:p>
    <w:p w:rsidR="00AC2A7D" w:rsidRPr="00FF4313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AC2A7D" w:rsidRDefault="00AC2A7D" w:rsidP="00AC2A7D"/>
    <w:p w:rsidR="004320A3" w:rsidRDefault="004320A3"/>
    <w:sectPr w:rsidR="004320A3" w:rsidSect="00AC2A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91" w:rsidRDefault="009D4291" w:rsidP="00AC2A7D">
      <w:r>
        <w:separator/>
      </w:r>
    </w:p>
  </w:endnote>
  <w:endnote w:type="continuationSeparator" w:id="0">
    <w:p w:rsidR="009D4291" w:rsidRDefault="009D4291" w:rsidP="00AC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360"/>
      <w:docPartObj>
        <w:docPartGallery w:val="Page Numbers (Bottom of Page)"/>
        <w:docPartUnique/>
      </w:docPartObj>
    </w:sdtPr>
    <w:sdtContent>
      <w:p w:rsidR="00AC2A7D" w:rsidRDefault="00AE6EB7">
        <w:pPr>
          <w:pStyle w:val="a7"/>
          <w:jc w:val="center"/>
        </w:pPr>
        <w:fldSimple w:instr=" PAGE   \* MERGEFORMAT ">
          <w:r w:rsidR="009C6229">
            <w:rPr>
              <w:noProof/>
            </w:rPr>
            <w:t>2</w:t>
          </w:r>
        </w:fldSimple>
      </w:p>
    </w:sdtContent>
  </w:sdt>
  <w:p w:rsidR="00AC2A7D" w:rsidRDefault="00AC2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91" w:rsidRDefault="009D4291" w:rsidP="00AC2A7D">
      <w:r>
        <w:separator/>
      </w:r>
    </w:p>
  </w:footnote>
  <w:footnote w:type="continuationSeparator" w:id="0">
    <w:p w:rsidR="009D4291" w:rsidRDefault="009D4291" w:rsidP="00AC2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A7D"/>
    <w:rsid w:val="004320A3"/>
    <w:rsid w:val="009C6229"/>
    <w:rsid w:val="009D4291"/>
    <w:rsid w:val="00AC2A7D"/>
    <w:rsid w:val="00AE6EB7"/>
    <w:rsid w:val="00C0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C2A7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A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AC2A7D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AC2A7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C2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2A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A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2A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A7D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2017-04-05T04:15:00Z</cp:lastPrinted>
  <dcterms:created xsi:type="dcterms:W3CDTF">2017-04-05T04:09:00Z</dcterms:created>
  <dcterms:modified xsi:type="dcterms:W3CDTF">2017-04-05T04:15:00Z</dcterms:modified>
</cp:coreProperties>
</file>