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7448E" w:rsidTr="004C06B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48E" w:rsidRDefault="0037448E" w:rsidP="004C06B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7448E" w:rsidRDefault="0037448E" w:rsidP="004C06B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7448E" w:rsidRPr="00483513" w:rsidRDefault="0037448E" w:rsidP="004C06B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48E" w:rsidRDefault="0037448E" w:rsidP="004C06BA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448E" w:rsidRDefault="0037448E" w:rsidP="004C06B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7448E" w:rsidRDefault="0037448E" w:rsidP="0037448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37448E" w:rsidRDefault="0037448E" w:rsidP="0037448E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48E" w:rsidRPr="00444DFF" w:rsidRDefault="0037448E" w:rsidP="003744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37448E" w:rsidRDefault="0037448E" w:rsidP="003744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март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10 марта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37448E" w:rsidRPr="0037448E" w:rsidTr="0037448E">
        <w:tc>
          <w:tcPr>
            <w:tcW w:w="9356" w:type="dxa"/>
          </w:tcPr>
          <w:p w:rsidR="0037448E" w:rsidRDefault="0037448E" w:rsidP="00ED7E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48E" w:rsidRPr="0037448E" w:rsidRDefault="0037448E" w:rsidP="00ED7E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spellStart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антинаркотических</w:t>
            </w:r>
            <w:proofErr w:type="spellEnd"/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Кушманаковски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й сельсовет муниципального района Бураевский район Республики Башкортостан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</w:tbl>
    <w:p w:rsidR="0037448E" w:rsidRPr="0037448E" w:rsidRDefault="0037448E" w:rsidP="0037448E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rPr>
          <w:sz w:val="28"/>
          <w:szCs w:val="28"/>
        </w:rPr>
      </w:pPr>
    </w:p>
    <w:p w:rsidR="0037448E" w:rsidRPr="0037448E" w:rsidRDefault="0037448E" w:rsidP="0037448E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 w:rsidR="004A43CB">
        <w:rPr>
          <w:rFonts w:ascii="Times New Roman" w:hAnsi="Times New Roman" w:cs="Times New Roman"/>
          <w:sz w:val="28"/>
          <w:szCs w:val="28"/>
        </w:rPr>
        <w:t>Кушманаковский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37448E" w:rsidRPr="0037448E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сельского поселения Кушманаковский сельсовет муниципального района Бураевский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4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7448E">
        <w:rPr>
          <w:rFonts w:ascii="Times New Roman" w:hAnsi="Times New Roman" w:cs="Times New Roman"/>
          <w:sz w:val="28"/>
          <w:szCs w:val="28"/>
        </w:rPr>
        <w:t xml:space="preserve"> годы. (Приложение 1).</w:t>
      </w:r>
    </w:p>
    <w:p w:rsidR="0037448E" w:rsidRPr="0037448E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комиссию администрации сельского поселения Кушманаковский сельсовет муниципального района Бураевский район Республики Башкортостан (Приложение 2).</w:t>
      </w:r>
    </w:p>
    <w:p w:rsidR="0037448E" w:rsidRPr="0037448E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комиссии сельского поселения Кушманаковский сельсовет муниципального района Бураевский район Республики Башкортостан (Приложение 3).</w:t>
      </w:r>
    </w:p>
    <w:p w:rsidR="0037448E" w:rsidRPr="0037448E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jc w:val="left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7448E" w:rsidRPr="0037448E" w:rsidRDefault="0037448E" w:rsidP="0037448E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37448E" w:rsidRPr="0037448E" w:rsidRDefault="0037448E" w:rsidP="0037448E">
      <w:pPr>
        <w:pStyle w:val="a7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37448E" w:rsidRPr="0037448E" w:rsidRDefault="0037448E" w:rsidP="0037448E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марта 2017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</w:t>
      </w:r>
    </w:p>
    <w:p w:rsidR="0037448E" w:rsidRPr="00ED7E1D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37448E" w:rsidRPr="00ED7E1D" w:rsidRDefault="0037448E" w:rsidP="0037448E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proofErr w:type="spellStart"/>
      <w:r w:rsidRPr="00ED7E1D">
        <w:rPr>
          <w:rFonts w:ascii="Times New Roman" w:hAnsi="Times New Roman" w:cs="Times New Roman"/>
          <w:b/>
        </w:rPr>
        <w:t>антинаркотических</w:t>
      </w:r>
      <w:proofErr w:type="spellEnd"/>
      <w:r w:rsidRPr="00ED7E1D">
        <w:rPr>
          <w:rFonts w:ascii="Times New Roman" w:hAnsi="Times New Roman" w:cs="Times New Roman"/>
          <w:b/>
        </w:rPr>
        <w:t xml:space="preserve"> мероприятий на территории </w:t>
      </w:r>
      <w:r w:rsidRPr="00ED7E1D">
        <w:rPr>
          <w:rFonts w:ascii="Times New Roman" w:hAnsi="Times New Roman" w:cs="Times New Roman"/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2017-2018 годы</w:t>
      </w:r>
    </w:p>
    <w:p w:rsidR="0037448E" w:rsidRPr="0037448E" w:rsidRDefault="0037448E" w:rsidP="003744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372"/>
        <w:gridCol w:w="2399"/>
        <w:gridCol w:w="2279"/>
      </w:tblGrid>
      <w:tr w:rsidR="0037448E" w:rsidRPr="0037448E" w:rsidTr="004C06BA">
        <w:trPr>
          <w:trHeight w:val="38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448E" w:rsidRPr="0037448E" w:rsidTr="004C06BA">
        <w:trPr>
          <w:trHeight w:val="653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37448E">
              <w:rPr>
                <w:rStyle w:val="5"/>
                <w:rFonts w:eastAsia="Calibri"/>
                <w:sz w:val="28"/>
                <w:szCs w:val="28"/>
              </w:rPr>
              <w:t>антинаркотической</w:t>
            </w:r>
            <w:proofErr w:type="spellEnd"/>
            <w:r w:rsidRPr="0037448E">
              <w:rPr>
                <w:rStyle w:val="5"/>
                <w:rFonts w:eastAsia="Calibri"/>
                <w:sz w:val="28"/>
                <w:szCs w:val="28"/>
              </w:rPr>
              <w:t xml:space="preserve"> комиссии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(АНК)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346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</w:p>
          <w:p w:rsidR="0037448E" w:rsidRPr="0037448E" w:rsidRDefault="0037448E" w:rsidP="004C06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в местах проведения культурно-массовых и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молодежных мероприятий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448E" w:rsidRPr="0037448E" w:rsidTr="004C06BA">
        <w:trPr>
          <w:trHeight w:val="974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наркотикосодержащий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250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BF1D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 w:rsidR="00BF1DE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91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земельных участков, принадлежащих лицам,</w:t>
            </w:r>
          </w:p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склонным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BF1D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 w:rsidR="00BF1DE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1 и 15 числа каждого месяца с июня по октябрь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965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448E" w:rsidRPr="0037448E" w:rsidTr="004C06BA">
        <w:trPr>
          <w:trHeight w:val="1632"/>
        </w:trPr>
        <w:tc>
          <w:tcPr>
            <w:tcW w:w="883" w:type="dxa"/>
            <w:shd w:val="clear" w:color="auto" w:fill="FFFFFF"/>
          </w:tcPr>
          <w:p w:rsidR="0037448E" w:rsidRPr="0037448E" w:rsidRDefault="0037448E" w:rsidP="004C06BA">
            <w:pPr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  <w:shd w:val="clear" w:color="auto" w:fill="FFFFFF"/>
          </w:tcPr>
          <w:p w:rsidR="0037448E" w:rsidRPr="0037448E" w:rsidRDefault="0037448E" w:rsidP="004C06BA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очагов</w:t>
            </w:r>
            <w:proofErr w:type="gram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наркотикосодержащих</w:t>
            </w:r>
            <w:proofErr w:type="spellEnd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99" w:type="dxa"/>
            <w:shd w:val="clear" w:color="auto" w:fill="FFFFFF"/>
          </w:tcPr>
          <w:p w:rsidR="0037448E" w:rsidRPr="0037448E" w:rsidRDefault="0037448E" w:rsidP="00BF1DE1">
            <w:pPr>
              <w:spacing w:line="240" w:lineRule="auto"/>
              <w:ind w:lef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АНК, </w:t>
            </w:r>
            <w:r w:rsidR="00BF1DE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2279" w:type="dxa"/>
            <w:shd w:val="clear" w:color="auto" w:fill="FFFFFF"/>
          </w:tcPr>
          <w:p w:rsidR="0037448E" w:rsidRPr="0037448E" w:rsidRDefault="0037448E" w:rsidP="0037448E">
            <w:pPr>
              <w:spacing w:line="322" w:lineRule="exact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Июнь-октябрь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37448E" w:rsidRPr="0037448E" w:rsidRDefault="0037448E" w:rsidP="0037448E">
      <w:pPr>
        <w:spacing w:line="240" w:lineRule="auto"/>
        <w:ind w:left="-180"/>
        <w:rPr>
          <w:rFonts w:ascii="Times New Roman" w:hAnsi="Times New Roman" w:cs="Times New Roman"/>
          <w:b/>
          <w:bCs/>
          <w:iCs/>
          <w:sz w:val="24"/>
          <w:szCs w:val="24"/>
        </w:rPr>
        <w:sectPr w:rsidR="0037448E" w:rsidRPr="0037448E" w:rsidSect="00ED7E1D">
          <w:footerReference w:type="default" r:id="rId8"/>
          <w:pgSz w:w="11906" w:h="16838"/>
          <w:pgMar w:top="1134" w:right="566" w:bottom="1134" w:left="1260" w:header="709" w:footer="709" w:gutter="0"/>
          <w:cols w:space="708"/>
          <w:titlePg/>
          <w:docGrid w:linePitch="360"/>
        </w:sectPr>
      </w:pPr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Кушманаковски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й 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марта 2017 года № 17</w:t>
      </w:r>
    </w:p>
    <w:p w:rsidR="0037448E" w:rsidRPr="00ED7E1D" w:rsidRDefault="0037448E" w:rsidP="00374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7448E" w:rsidRPr="00ED7E1D" w:rsidRDefault="0037448E" w:rsidP="00374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Администрации сельского поселения Кушманаковский сельсовет муниципального района Бураевский район Республики Башкортостан 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9"/>
        <w:gridCol w:w="7316"/>
      </w:tblGrid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Каюмов А.Д.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Ахматгалиева Е.В.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</w:t>
            </w:r>
            <w:proofErr w:type="gramStart"/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управляющий делами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37448E" w:rsidP="0037448E">
            <w:pPr>
              <w:rPr>
                <w:rFonts w:ascii="Times New Roman" w:hAnsi="Times New Roman" w:cs="Times New Roman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37448E" w:rsidRPr="0037448E" w:rsidTr="004C06BA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37448E" w:rsidRPr="0037448E" w:rsidRDefault="0037448E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Самигуллин И.Р.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ООШ д. Кудашево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457E7D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Кушманаково и д. Каратамак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7270" w:type="dxa"/>
            <w:shd w:val="clear" w:color="auto" w:fill="FFFFFF"/>
          </w:tcPr>
          <w:p w:rsidR="0037448E" w:rsidRPr="00457E7D" w:rsidRDefault="00457E7D" w:rsidP="0045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Кудашево</w:t>
            </w:r>
          </w:p>
        </w:tc>
      </w:tr>
      <w:tr w:rsidR="0037448E" w:rsidRPr="0037448E" w:rsidTr="004C06BA">
        <w:trPr>
          <w:jc w:val="center"/>
        </w:trPr>
        <w:tc>
          <w:tcPr>
            <w:tcW w:w="0" w:type="auto"/>
            <w:shd w:val="clear" w:color="auto" w:fill="FFFFFF"/>
          </w:tcPr>
          <w:p w:rsidR="0037448E" w:rsidRPr="0037448E" w:rsidRDefault="00457E7D" w:rsidP="004C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7270" w:type="dxa"/>
            <w:shd w:val="clear" w:color="auto" w:fill="FFFFFF"/>
          </w:tcPr>
          <w:p w:rsidR="0037448E" w:rsidRPr="0037448E" w:rsidRDefault="00457E7D" w:rsidP="00457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ФАП д. Абзаево</w:t>
            </w:r>
          </w:p>
        </w:tc>
      </w:tr>
    </w:tbl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37448E" w:rsidRPr="0037448E" w:rsidRDefault="0037448E" w:rsidP="0037448E">
      <w:pPr>
        <w:rPr>
          <w:rFonts w:ascii="Times New Roman" w:hAnsi="Times New Roman" w:cs="Times New Roman"/>
          <w:iCs/>
          <w:sz w:val="24"/>
          <w:szCs w:val="24"/>
        </w:rPr>
      </w:pPr>
    </w:p>
    <w:p w:rsidR="00457E7D" w:rsidRPr="0037448E" w:rsidRDefault="00457E7D" w:rsidP="00457E7D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7E7D" w:rsidRDefault="00457E7D" w:rsidP="0037448E">
      <w:pPr>
        <w:shd w:val="clear" w:color="auto" w:fill="FFFFFF"/>
        <w:spacing w:after="270" w:line="240" w:lineRule="auto"/>
        <w:ind w:left="6120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bookmark2"/>
    </w:p>
    <w:p w:rsidR="0037448E" w:rsidRPr="0037448E" w:rsidRDefault="0037448E" w:rsidP="0037448E">
      <w:pPr>
        <w:shd w:val="clear" w:color="auto" w:fill="FFFFFF"/>
        <w:spacing w:after="270" w:line="240" w:lineRule="auto"/>
        <w:ind w:left="61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Кушманаковский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 w:rsidR="00457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 марта 2017 года № 17</w:t>
      </w:r>
    </w:p>
    <w:p w:rsidR="0037448E" w:rsidRPr="00ED7E1D" w:rsidRDefault="0037448E" w:rsidP="0037448E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ED7E1D" w:rsidRDefault="0037448E" w:rsidP="00ED7E1D">
      <w:pPr>
        <w:pStyle w:val="20"/>
        <w:keepNext/>
        <w:keepLines/>
        <w:shd w:val="clear" w:color="auto" w:fill="auto"/>
        <w:spacing w:before="0" w:after="30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ED7E1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D7E1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bookmarkEnd w:id="1"/>
      <w:r w:rsidRPr="00ED7E1D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457E7D" w:rsidRPr="00ED7E1D">
        <w:rPr>
          <w:rFonts w:ascii="Times New Roman" w:hAnsi="Times New Roman" w:cs="Times New Roman"/>
          <w:b/>
          <w:sz w:val="28"/>
          <w:szCs w:val="28"/>
        </w:rPr>
        <w:t xml:space="preserve">Кушманаковский 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</w:t>
      </w:r>
    </w:p>
    <w:p w:rsidR="00ED7E1D" w:rsidRDefault="00ED7E1D" w:rsidP="00ED7E1D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448E" w:rsidRPr="0037448E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37448E" w:rsidRPr="0037448E">
        <w:rPr>
          <w:rFonts w:ascii="Times New Roman" w:hAnsi="Times New Roman" w:cs="Times New Roman"/>
          <w:sz w:val="28"/>
          <w:szCs w:val="28"/>
        </w:rPr>
        <w:t xml:space="preserve"> комиссия Администрации сельского поселения </w:t>
      </w:r>
      <w:r w:rsidR="00457E7D">
        <w:rPr>
          <w:rFonts w:ascii="Times New Roman" w:hAnsi="Times New Roman" w:cs="Times New Roman"/>
          <w:sz w:val="28"/>
          <w:szCs w:val="28"/>
        </w:rPr>
        <w:t>Кушманаковский</w:t>
      </w:r>
      <w:r w:rsidR="00457E7D" w:rsidRPr="0037448E">
        <w:rPr>
          <w:rFonts w:ascii="Times New Roman" w:hAnsi="Times New Roman" w:cs="Times New Roman"/>
          <w:sz w:val="28"/>
          <w:szCs w:val="28"/>
        </w:rPr>
        <w:t xml:space="preserve"> </w:t>
      </w:r>
      <w:r w:rsidR="0037448E" w:rsidRPr="0037448E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37448E" w:rsidRPr="00ED7E1D" w:rsidRDefault="00ED7E1D" w:rsidP="00ED7E1D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448E" w:rsidRPr="0037448E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="0037448E" w:rsidRPr="0037448E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37448E" w:rsidRPr="0037448E">
        <w:rPr>
          <w:rFonts w:ascii="Times New Roman" w:hAnsi="Times New Roman" w:cs="Times New Roman"/>
          <w:sz w:val="28"/>
          <w:szCs w:val="28"/>
        </w:rPr>
        <w:t xml:space="preserve"> комитета, нормативн</w:t>
      </w:r>
      <w:proofErr w:type="gramStart"/>
      <w:r w:rsidR="0037448E"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448E"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 w:rsidR="00457E7D">
        <w:rPr>
          <w:rFonts w:ascii="Times New Roman" w:hAnsi="Times New Roman" w:cs="Times New Roman"/>
          <w:sz w:val="28"/>
          <w:szCs w:val="28"/>
        </w:rPr>
        <w:t>Кушманаковский</w:t>
      </w:r>
      <w:r w:rsidR="0037448E"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 xml:space="preserve">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37448E">
        <w:rPr>
          <w:rFonts w:ascii="Times New Roman" w:hAnsi="Times New Roman" w:cs="Times New Roman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37448E" w:rsidRPr="0037448E" w:rsidRDefault="0037448E" w:rsidP="0037448E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37448E" w:rsidRPr="0037448E" w:rsidRDefault="0037448E" w:rsidP="0037448E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37448E" w:rsidRPr="0037448E" w:rsidRDefault="0037448E" w:rsidP="0037448E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37448E" w:rsidRPr="0037448E" w:rsidRDefault="0037448E" w:rsidP="0037448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7448E" w:rsidRPr="0037448E" w:rsidRDefault="0037448E" w:rsidP="0037448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7E7D" w:rsidRPr="0037448E" w:rsidRDefault="00457E7D" w:rsidP="00457E7D">
      <w:pPr>
        <w:ind w:right="15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7448E">
        <w:rPr>
          <w:rFonts w:ascii="Times New Roman" w:hAnsi="Times New Roman" w:cs="Times New Roman"/>
          <w:bCs/>
          <w:iCs/>
          <w:sz w:val="28"/>
          <w:szCs w:val="28"/>
        </w:rPr>
        <w:t>Управляющ</w:t>
      </w:r>
      <w:r>
        <w:rPr>
          <w:rFonts w:ascii="Times New Roman" w:hAnsi="Times New Roman" w:cs="Times New Roman"/>
          <w:bCs/>
          <w:iCs/>
          <w:sz w:val="28"/>
          <w:szCs w:val="28"/>
        </w:rPr>
        <w:t>ий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 xml:space="preserve"> делами</w:t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7448E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Е.В.Ахматгалиева</w:t>
      </w:r>
    </w:p>
    <w:p w:rsidR="00EA4DF2" w:rsidRDefault="00EA4DF2"/>
    <w:sectPr w:rsidR="00EA4DF2" w:rsidSect="00EA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10" w:rsidRDefault="00317510" w:rsidP="00ED7E1D">
      <w:pPr>
        <w:spacing w:after="0" w:line="240" w:lineRule="auto"/>
      </w:pPr>
      <w:r>
        <w:separator/>
      </w:r>
    </w:p>
  </w:endnote>
  <w:endnote w:type="continuationSeparator" w:id="0">
    <w:p w:rsidR="00317510" w:rsidRDefault="00317510" w:rsidP="00ED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8686"/>
      <w:docPartObj>
        <w:docPartGallery w:val="Page Numbers (Bottom of Page)"/>
        <w:docPartUnique/>
      </w:docPartObj>
    </w:sdtPr>
    <w:sdtContent>
      <w:p w:rsidR="00ED7E1D" w:rsidRDefault="00BA1B77">
        <w:pPr>
          <w:pStyle w:val="aa"/>
          <w:jc w:val="center"/>
        </w:pPr>
        <w:fldSimple w:instr=" PAGE   \* MERGEFORMAT ">
          <w:r w:rsidR="00BF1DE1">
            <w:rPr>
              <w:noProof/>
            </w:rPr>
            <w:t>6</w:t>
          </w:r>
        </w:fldSimple>
      </w:p>
    </w:sdtContent>
  </w:sdt>
  <w:p w:rsidR="00ED7E1D" w:rsidRDefault="00ED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10" w:rsidRDefault="00317510" w:rsidP="00ED7E1D">
      <w:pPr>
        <w:spacing w:after="0" w:line="240" w:lineRule="auto"/>
      </w:pPr>
      <w:r>
        <w:separator/>
      </w:r>
    </w:p>
  </w:footnote>
  <w:footnote w:type="continuationSeparator" w:id="0">
    <w:p w:rsidR="00317510" w:rsidRDefault="00317510" w:rsidP="00ED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48E"/>
    <w:rsid w:val="00096ADA"/>
    <w:rsid w:val="00317510"/>
    <w:rsid w:val="0037448E"/>
    <w:rsid w:val="00457E7D"/>
    <w:rsid w:val="004A43CB"/>
    <w:rsid w:val="00682197"/>
    <w:rsid w:val="00BA1B77"/>
    <w:rsid w:val="00BF1DE1"/>
    <w:rsid w:val="00CD0114"/>
    <w:rsid w:val="00E32E2D"/>
    <w:rsid w:val="00EA4DF2"/>
    <w:rsid w:val="00ED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8E"/>
  </w:style>
  <w:style w:type="paragraph" w:styleId="3">
    <w:name w:val="heading 3"/>
    <w:basedOn w:val="a"/>
    <w:next w:val="a"/>
    <w:link w:val="30"/>
    <w:unhideWhenUsed/>
    <w:qFormat/>
    <w:rsid w:val="0037448E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48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8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7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37448E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7">
    <w:name w:val="List Paragraph"/>
    <w:basedOn w:val="a"/>
    <w:uiPriority w:val="34"/>
    <w:qFormat/>
    <w:rsid w:val="0037448E"/>
    <w:pPr>
      <w:ind w:left="720"/>
      <w:contextualSpacing/>
    </w:pPr>
  </w:style>
  <w:style w:type="character" w:customStyle="1" w:styleId="5">
    <w:name w:val="Основной текст (5)"/>
    <w:basedOn w:val="a0"/>
    <w:rsid w:val="003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37448E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448E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37448E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7448E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ED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E1D"/>
  </w:style>
  <w:style w:type="paragraph" w:styleId="aa">
    <w:name w:val="footer"/>
    <w:basedOn w:val="a"/>
    <w:link w:val="ab"/>
    <w:uiPriority w:val="99"/>
    <w:unhideWhenUsed/>
    <w:rsid w:val="00ED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2017-03-23T11:47:00Z</cp:lastPrinted>
  <dcterms:created xsi:type="dcterms:W3CDTF">2017-03-10T04:35:00Z</dcterms:created>
  <dcterms:modified xsi:type="dcterms:W3CDTF">2017-03-23T11:47:00Z</dcterms:modified>
</cp:coreProperties>
</file>