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BD3A39" w:rsidRPr="00BD3A39" w:rsidTr="00BD3A39">
        <w:trPr>
          <w:trHeight w:val="2348"/>
        </w:trPr>
        <w:tc>
          <w:tcPr>
            <w:tcW w:w="4860" w:type="dxa"/>
            <w:tcBorders>
              <w:top w:val="nil"/>
              <w:left w:val="nil"/>
              <w:bottom w:val="single" w:sz="4" w:space="0" w:color="0000FF"/>
              <w:right w:val="nil"/>
            </w:tcBorders>
          </w:tcPr>
          <w:p w:rsidR="00BD3A39" w:rsidRPr="00BD3A39" w:rsidRDefault="00BD3A39" w:rsidP="00BD3A39">
            <w:pPr>
              <w:pStyle w:val="4"/>
              <w:spacing w:line="276" w:lineRule="auto"/>
              <w:ind w:left="726"/>
              <w:jc w:val="center"/>
              <w:rPr>
                <w:rFonts w:ascii="Times New Roman" w:hAnsi="Times New Roman" w:cs="Times New Roman"/>
                <w:i/>
                <w:sz w:val="22"/>
                <w:szCs w:val="22"/>
              </w:rPr>
            </w:pPr>
            <w:r w:rsidRPr="00BD3A39">
              <w:rPr>
                <w:rFonts w:ascii="Times New Roman" w:hAnsi="Times New Roman" w:cs="Times New Roman"/>
                <w:bCs w:val="0"/>
                <w:sz w:val="22"/>
                <w:szCs w:val="22"/>
              </w:rPr>
              <w:t>БАШКОРТОСТАН РЕСПУБЛИКАҺ</w:t>
            </w:r>
            <w:proofErr w:type="gramStart"/>
            <w:r w:rsidRPr="00BD3A39">
              <w:rPr>
                <w:rFonts w:ascii="Times New Roman" w:hAnsi="Times New Roman" w:cs="Times New Roman"/>
                <w:bCs w:val="0"/>
                <w:sz w:val="22"/>
                <w:szCs w:val="22"/>
              </w:rPr>
              <w:t>Ы</w:t>
            </w:r>
            <w:proofErr w:type="gramEnd"/>
            <w:r w:rsidRPr="00BD3A39">
              <w:rPr>
                <w:rFonts w:ascii="Times New Roman" w:hAnsi="Times New Roman" w:cs="Times New Roman"/>
                <w:bCs w:val="0"/>
                <w:sz w:val="22"/>
                <w:szCs w:val="22"/>
              </w:rPr>
              <w:t xml:space="preserve">               </w:t>
            </w:r>
            <w:r w:rsidRPr="00BD3A39">
              <w:rPr>
                <w:rFonts w:ascii="Times New Roman" w:hAnsi="Times New Roman" w:cs="Times New Roman"/>
                <w:sz w:val="22"/>
                <w:szCs w:val="22"/>
              </w:rPr>
              <w:t xml:space="preserve">БОРАЙ РАЙОНЫ МУНИЦИПАЛЬ РАЙОНЫНЫҢ КУШМАНАК АУЫЛ СОВЕТЫ </w:t>
            </w:r>
            <w:r w:rsidRPr="00BD3A39">
              <w:rPr>
                <w:rFonts w:ascii="Times New Roman" w:hAnsi="Times New Roman" w:cs="Times New Roman"/>
                <w:shadow/>
                <w:sz w:val="22"/>
                <w:szCs w:val="22"/>
                <w:lang w:val="be-BY"/>
              </w:rPr>
              <w:t>АУЫЛ БИЛӘМӘҺЕ СОВЕТЫ</w:t>
            </w:r>
          </w:p>
          <w:p w:rsidR="00BD3A39" w:rsidRPr="003E467E" w:rsidRDefault="00BD3A39" w:rsidP="003E467E">
            <w:pPr>
              <w:tabs>
                <w:tab w:val="center" w:pos="2723"/>
                <w:tab w:val="left" w:pos="3645"/>
              </w:tabs>
              <w:spacing w:line="276" w:lineRule="auto"/>
              <w:ind w:firstLine="726"/>
              <w:rPr>
                <w:rFonts w:ascii="Times New Roman" w:hAnsi="Times New Roman" w:cs="Times New Roman"/>
                <w:b/>
                <w:iCs/>
                <w:lang w:val="be-BY"/>
              </w:rPr>
            </w:pPr>
            <w:r w:rsidRPr="00BD3A39">
              <w:rPr>
                <w:rFonts w:ascii="Times New Roman" w:hAnsi="Times New Roman" w:cs="Times New Roman"/>
                <w:b/>
                <w:iCs/>
                <w:sz w:val="22"/>
                <w:szCs w:val="22"/>
              </w:rPr>
              <w:tab/>
              <w:t xml:space="preserve"> </w:t>
            </w:r>
            <w:r w:rsidRPr="00BD3A39">
              <w:rPr>
                <w:rFonts w:ascii="Times New Roman" w:hAnsi="Times New Roman" w:cs="Times New Roman"/>
                <w:b/>
                <w:iCs/>
                <w:sz w:val="22"/>
                <w:szCs w:val="22"/>
              </w:rPr>
              <w:tab/>
            </w:r>
          </w:p>
        </w:tc>
        <w:tc>
          <w:tcPr>
            <w:tcW w:w="1800" w:type="dxa"/>
            <w:tcBorders>
              <w:top w:val="nil"/>
              <w:left w:val="nil"/>
              <w:bottom w:val="single" w:sz="4" w:space="0" w:color="0000FF"/>
              <w:right w:val="nil"/>
            </w:tcBorders>
          </w:tcPr>
          <w:p w:rsidR="00BD3A39" w:rsidRPr="00BD3A39" w:rsidRDefault="00BD3A39" w:rsidP="00BD3A39">
            <w:pPr>
              <w:spacing w:line="276" w:lineRule="auto"/>
              <w:jc w:val="center"/>
              <w:rPr>
                <w:rFonts w:ascii="Times New Roman" w:hAnsi="Times New Roman" w:cs="Times New Roman"/>
                <w:bCs/>
              </w:rPr>
            </w:pPr>
          </w:p>
          <w:p w:rsidR="00BD3A39" w:rsidRPr="00BD3A39" w:rsidRDefault="00BD3A39" w:rsidP="00BD3A39">
            <w:pPr>
              <w:spacing w:line="276" w:lineRule="auto"/>
              <w:jc w:val="center"/>
              <w:rPr>
                <w:rFonts w:ascii="Times New Roman" w:hAnsi="Times New Roman" w:cs="Times New Roman"/>
                <w:bCs/>
              </w:rPr>
            </w:pPr>
            <w:r w:rsidRPr="00BD3A39">
              <w:rPr>
                <w:rFonts w:ascii="Times New Roman" w:hAnsi="Times New Roman" w:cs="Times New Roman"/>
                <w:noProof/>
                <w:sz w:val="22"/>
                <w:szCs w:val="22"/>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3E467E" w:rsidRDefault="003E467E" w:rsidP="00BD3A39">
            <w:pPr>
              <w:spacing w:line="276" w:lineRule="auto"/>
              <w:jc w:val="center"/>
              <w:rPr>
                <w:rFonts w:ascii="Times New Roman" w:hAnsi="Times New Roman" w:cs="Times New Roman"/>
                <w:b/>
                <w:iCs/>
                <w:shadow/>
                <w:sz w:val="22"/>
                <w:szCs w:val="22"/>
              </w:rPr>
            </w:pPr>
          </w:p>
          <w:p w:rsidR="00BD3A39" w:rsidRPr="00BD3A39" w:rsidRDefault="00BD3A39" w:rsidP="00BD3A39">
            <w:pPr>
              <w:spacing w:line="276" w:lineRule="auto"/>
              <w:jc w:val="center"/>
              <w:rPr>
                <w:rFonts w:ascii="Times New Roman" w:hAnsi="Times New Roman" w:cs="Times New Roman"/>
                <w:b/>
                <w:iCs/>
                <w:shadow/>
              </w:rPr>
            </w:pPr>
            <w:r w:rsidRPr="00BD3A39">
              <w:rPr>
                <w:rFonts w:ascii="Times New Roman" w:hAnsi="Times New Roman" w:cs="Times New Roman"/>
                <w:b/>
                <w:iCs/>
                <w:shadow/>
                <w:sz w:val="22"/>
                <w:szCs w:val="22"/>
              </w:rPr>
              <w:t>СОВЕТ СЕЛЬСКОГО  ПОСЕЛЕНИЯ</w:t>
            </w:r>
          </w:p>
          <w:p w:rsidR="00BD3A39" w:rsidRPr="00BD3A39" w:rsidRDefault="00BD3A39" w:rsidP="00BD3A39">
            <w:pPr>
              <w:spacing w:line="276" w:lineRule="auto"/>
              <w:jc w:val="center"/>
              <w:rPr>
                <w:rFonts w:ascii="Times New Roman" w:hAnsi="Times New Roman" w:cs="Times New Roman"/>
                <w:b/>
                <w:iCs/>
                <w:shadow/>
              </w:rPr>
            </w:pPr>
            <w:r w:rsidRPr="00BD3A39">
              <w:rPr>
                <w:rFonts w:ascii="Times New Roman" w:hAnsi="Times New Roman" w:cs="Times New Roman"/>
                <w:b/>
                <w:iCs/>
                <w:shadow/>
                <w:sz w:val="22"/>
                <w:szCs w:val="22"/>
                <w:lang w:val="be-BY"/>
              </w:rPr>
              <w:t>КУШМАНА</w:t>
            </w:r>
            <w:r w:rsidRPr="00BD3A39">
              <w:rPr>
                <w:rFonts w:ascii="Times New Roman" w:hAnsi="Times New Roman" w:cs="Times New Roman"/>
                <w:b/>
                <w:iCs/>
                <w:shadow/>
                <w:sz w:val="22"/>
                <w:szCs w:val="22"/>
              </w:rPr>
              <w:t xml:space="preserve">КОВСКИЙ  СЕЛЬСОВЕТ   МУНИЦИПАЛЬНОГО РАЙОНА </w:t>
            </w:r>
          </w:p>
          <w:p w:rsidR="00BD3A39" w:rsidRPr="00BD3A39" w:rsidRDefault="00BD3A39" w:rsidP="00BD3A39">
            <w:pPr>
              <w:spacing w:line="276" w:lineRule="auto"/>
              <w:jc w:val="center"/>
              <w:rPr>
                <w:rFonts w:ascii="Times New Roman" w:hAnsi="Times New Roman" w:cs="Times New Roman"/>
                <w:b/>
                <w:iCs/>
                <w:shadow/>
                <w:lang w:val="be-BY"/>
              </w:rPr>
            </w:pPr>
            <w:r w:rsidRPr="00BD3A39">
              <w:rPr>
                <w:rFonts w:ascii="Times New Roman" w:hAnsi="Times New Roman" w:cs="Times New Roman"/>
                <w:b/>
                <w:iCs/>
                <w:shadow/>
                <w:sz w:val="22"/>
                <w:szCs w:val="22"/>
              </w:rPr>
              <w:t>БУРАЕВСКИЙ  РАЙОН        РЕСПУБЛИК</w:t>
            </w:r>
            <w:r w:rsidRPr="00BD3A39">
              <w:rPr>
                <w:rFonts w:ascii="Times New Roman" w:hAnsi="Times New Roman" w:cs="Times New Roman"/>
                <w:b/>
                <w:iCs/>
                <w:shadow/>
                <w:sz w:val="22"/>
                <w:szCs w:val="22"/>
                <w:lang w:val="be-BY"/>
              </w:rPr>
              <w:t xml:space="preserve">И </w:t>
            </w:r>
            <w:r w:rsidRPr="00BD3A39">
              <w:rPr>
                <w:rFonts w:ascii="Times New Roman" w:hAnsi="Times New Roman" w:cs="Times New Roman"/>
                <w:b/>
                <w:iCs/>
                <w:shadow/>
                <w:sz w:val="22"/>
                <w:szCs w:val="22"/>
              </w:rPr>
              <w:t xml:space="preserve"> БАШКОРТОСТАН</w:t>
            </w:r>
          </w:p>
          <w:p w:rsidR="00BD3A39" w:rsidRPr="00BD3A39" w:rsidRDefault="00BD3A39" w:rsidP="00BD3A39">
            <w:pPr>
              <w:spacing w:line="276" w:lineRule="auto"/>
              <w:jc w:val="center"/>
              <w:rPr>
                <w:rFonts w:ascii="Times New Roman" w:hAnsi="Times New Roman" w:cs="Times New Roman"/>
                <w:b/>
                <w:iCs/>
              </w:rPr>
            </w:pPr>
          </w:p>
          <w:p w:rsidR="00BD3A39" w:rsidRPr="003E467E" w:rsidRDefault="00BD3A39" w:rsidP="00BD3A39">
            <w:pPr>
              <w:spacing w:line="276" w:lineRule="auto"/>
              <w:jc w:val="center"/>
              <w:rPr>
                <w:rFonts w:ascii="Times New Roman" w:hAnsi="Times New Roman" w:cs="Times New Roman"/>
                <w:b/>
                <w:iCs/>
                <w:lang w:val="be-BY"/>
              </w:rPr>
            </w:pPr>
            <w:r w:rsidRPr="00BD3A39">
              <w:rPr>
                <w:rFonts w:ascii="Times New Roman" w:hAnsi="Times New Roman" w:cs="Times New Roman"/>
                <w:b/>
                <w:iCs/>
                <w:sz w:val="22"/>
                <w:szCs w:val="22"/>
              </w:rPr>
              <w:t xml:space="preserve"> </w:t>
            </w:r>
          </w:p>
        </w:tc>
      </w:tr>
    </w:tbl>
    <w:p w:rsidR="00BD3A39" w:rsidRPr="00BD3A39" w:rsidRDefault="00BD3A39" w:rsidP="00BD3A39">
      <w:pPr>
        <w:jc w:val="both"/>
        <w:rPr>
          <w:rFonts w:ascii="Times New Roman" w:hAnsi="Times New Roman" w:cs="Times New Roman"/>
          <w:b/>
          <w:sz w:val="22"/>
          <w:szCs w:val="22"/>
        </w:rPr>
      </w:pPr>
    </w:p>
    <w:p w:rsidR="00BD3A39" w:rsidRPr="00BD3A39" w:rsidRDefault="00BD3A39" w:rsidP="00BD3A39">
      <w:pPr>
        <w:jc w:val="center"/>
        <w:rPr>
          <w:rFonts w:ascii="Times New Roman" w:hAnsi="Times New Roman" w:cs="Times New Roman"/>
          <w:b/>
          <w:sz w:val="28"/>
          <w:szCs w:val="28"/>
        </w:rPr>
      </w:pPr>
      <w:r w:rsidRPr="00BD3A39">
        <w:rPr>
          <w:rFonts w:ascii="Times New Roman" w:hAnsi="Times New Roman" w:cs="Times New Roman"/>
          <w:b/>
          <w:sz w:val="28"/>
          <w:szCs w:val="28"/>
        </w:rPr>
        <w:t>Внеочередное заседание                                                   27-го созыва</w:t>
      </w:r>
    </w:p>
    <w:p w:rsidR="00BD3A39" w:rsidRPr="00BD3A39" w:rsidRDefault="00BD3A39" w:rsidP="00BD3A39">
      <w:pPr>
        <w:pStyle w:val="Bodytext1"/>
        <w:shd w:val="clear" w:color="auto" w:fill="auto"/>
        <w:spacing w:before="0" w:after="0" w:line="422" w:lineRule="exact"/>
        <w:ind w:right="-185"/>
        <w:rPr>
          <w:rFonts w:ascii="Times New Roman" w:hAnsi="Times New Roman" w:cs="Times New Roman"/>
          <w:b/>
          <w:sz w:val="28"/>
          <w:szCs w:val="28"/>
        </w:rPr>
      </w:pPr>
      <w:r w:rsidRPr="00BD3A39">
        <w:rPr>
          <w:rFonts w:ascii="Times New Roman" w:hAnsi="Times New Roman" w:cs="Times New Roman"/>
          <w:b/>
          <w:sz w:val="28"/>
          <w:szCs w:val="28"/>
        </w:rPr>
        <w:t xml:space="preserve">      КАРАР                                                                                       РЕШЕНИЕ</w:t>
      </w:r>
    </w:p>
    <w:p w:rsidR="00BD3A39" w:rsidRPr="00BD3A39" w:rsidRDefault="00AE5550" w:rsidP="00AE555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ПРОЕКТ</w:t>
      </w:r>
    </w:p>
    <w:p w:rsidR="00BD3A39" w:rsidRPr="00BD3A39" w:rsidRDefault="00AE5550" w:rsidP="00BD3A39">
      <w:pPr>
        <w:pStyle w:val="ConsPlusNormal"/>
        <w:widowContro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w:t>
      </w:r>
      <w:r w:rsidR="00BD3A39" w:rsidRPr="00BD3A39">
        <w:rPr>
          <w:rFonts w:ascii="Times New Roman" w:hAnsi="Times New Roman" w:cs="Times New Roman"/>
          <w:b/>
          <w:sz w:val="28"/>
          <w:szCs w:val="28"/>
        </w:rPr>
        <w:t>О внесении изменений в решение Совета сельского поселения Кушманаковский сельсовет муниципального района Бураевский район Республики Башкортостан от 25.04.2016 года № 37 «О предоставлении гражданами, претендующими на замещение должностей муниципальной службы, муниципальными служащими и лицами, замещающими муниципальные должности в  сельском поселении Кушманаковский сельсовет муниципального района Бураевский район Республики Башкортостан сведений о доходах,</w:t>
      </w:r>
      <w:r w:rsidR="00BD3A39" w:rsidRPr="00BD3A39">
        <w:rPr>
          <w:rFonts w:ascii="Times New Roman" w:hAnsi="Times New Roman" w:cs="Times New Roman"/>
          <w:b/>
          <w:sz w:val="28"/>
          <w:szCs w:val="28"/>
          <w:lang w:val="ba-RU"/>
        </w:rPr>
        <w:t xml:space="preserve"> </w:t>
      </w:r>
      <w:r w:rsidR="00BD3A39" w:rsidRPr="00BD3A39">
        <w:rPr>
          <w:rFonts w:ascii="Times New Roman" w:hAnsi="Times New Roman" w:cs="Times New Roman"/>
          <w:b/>
          <w:sz w:val="28"/>
          <w:szCs w:val="28"/>
        </w:rPr>
        <w:t>об имуществе и обязательствах имущественного характера»</w:t>
      </w:r>
      <w:proofErr w:type="gramEnd"/>
    </w:p>
    <w:p w:rsidR="00BD3A39" w:rsidRPr="00BD3A39" w:rsidRDefault="00BD3A39" w:rsidP="00BD3A39">
      <w:pPr>
        <w:pStyle w:val="ConsPlusNormal"/>
        <w:widowControl/>
        <w:rPr>
          <w:rFonts w:ascii="Times New Roman" w:hAnsi="Times New Roman" w:cs="Times New Roman"/>
          <w:sz w:val="28"/>
          <w:szCs w:val="28"/>
        </w:rPr>
      </w:pPr>
    </w:p>
    <w:p w:rsidR="00BD3A39" w:rsidRPr="00BD3A39" w:rsidRDefault="00BD3A39" w:rsidP="00BD3A39">
      <w:pPr>
        <w:pStyle w:val="ConsPlusNormal"/>
        <w:widowControl/>
        <w:ind w:firstLine="708"/>
        <w:jc w:val="both"/>
        <w:rPr>
          <w:rFonts w:ascii="Times New Roman" w:hAnsi="Times New Roman" w:cs="Times New Roman"/>
          <w:sz w:val="28"/>
          <w:szCs w:val="28"/>
        </w:rPr>
      </w:pPr>
      <w:r w:rsidRPr="00BD3A39">
        <w:rPr>
          <w:rFonts w:ascii="Times New Roman" w:hAnsi="Times New Roman" w:cs="Times New Roman"/>
          <w:sz w:val="28"/>
          <w:szCs w:val="28"/>
        </w:rPr>
        <w:t xml:space="preserve">В соответствии </w:t>
      </w:r>
      <w:r>
        <w:rPr>
          <w:rFonts w:ascii="Times New Roman" w:hAnsi="Times New Roman" w:cs="Times New Roman"/>
          <w:sz w:val="28"/>
          <w:szCs w:val="28"/>
        </w:rPr>
        <w:t>п</w:t>
      </w:r>
      <w:r w:rsidR="00AE5550">
        <w:rPr>
          <w:rFonts w:ascii="Times New Roman" w:hAnsi="Times New Roman" w:cs="Times New Roman"/>
          <w:sz w:val="28"/>
          <w:szCs w:val="28"/>
        </w:rPr>
        <w:t>.</w:t>
      </w:r>
      <w:r>
        <w:rPr>
          <w:rFonts w:ascii="Times New Roman" w:hAnsi="Times New Roman" w:cs="Times New Roman"/>
          <w:sz w:val="28"/>
          <w:szCs w:val="28"/>
        </w:rPr>
        <w:t xml:space="preserve"> 4 ст. 6 Федерального закона</w:t>
      </w:r>
      <w:r w:rsidRPr="00BD3A39">
        <w:rPr>
          <w:rFonts w:ascii="Times New Roman" w:hAnsi="Times New Roman" w:cs="Times New Roman"/>
          <w:color w:val="000000"/>
          <w:sz w:val="28"/>
          <w:szCs w:val="28"/>
        </w:rPr>
        <w:t xml:space="preserve"> № 273-ФЗ</w:t>
      </w:r>
      <w:r>
        <w:rPr>
          <w:rFonts w:ascii="Times New Roman" w:hAnsi="Times New Roman" w:cs="Times New Roman"/>
          <w:color w:val="000000"/>
          <w:sz w:val="28"/>
          <w:szCs w:val="28"/>
        </w:rPr>
        <w:t xml:space="preserve"> от 25.12.2008 г. «О противодействии коррупции» (дале</w:t>
      </w:r>
      <w:proofErr w:type="gramStart"/>
      <w:r>
        <w:rPr>
          <w:rFonts w:ascii="Times New Roman" w:hAnsi="Times New Roman" w:cs="Times New Roman"/>
          <w:color w:val="000000"/>
          <w:sz w:val="28"/>
          <w:szCs w:val="28"/>
        </w:rPr>
        <w:t>е-</w:t>
      </w:r>
      <w:proofErr w:type="gramEnd"/>
      <w:r>
        <w:rPr>
          <w:rFonts w:ascii="Times New Roman" w:hAnsi="Times New Roman" w:cs="Times New Roman"/>
          <w:color w:val="000000"/>
          <w:sz w:val="28"/>
          <w:szCs w:val="28"/>
        </w:rPr>
        <w:t xml:space="preserve"> Федеральный закон № 273)</w:t>
      </w:r>
      <w:r w:rsidRPr="00BD3A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п.п. 1.2, 4 ч. 1 ст. 8 </w:t>
      </w:r>
      <w:r w:rsidR="00AE5550">
        <w:rPr>
          <w:rFonts w:ascii="Times New Roman" w:hAnsi="Times New Roman" w:cs="Times New Roman"/>
          <w:color w:val="000000"/>
          <w:sz w:val="28"/>
          <w:szCs w:val="28"/>
        </w:rPr>
        <w:t xml:space="preserve">и ч.9 ст. 8 </w:t>
      </w:r>
      <w:r>
        <w:rPr>
          <w:rFonts w:ascii="Times New Roman" w:hAnsi="Times New Roman" w:cs="Times New Roman"/>
          <w:color w:val="000000"/>
          <w:sz w:val="28"/>
          <w:szCs w:val="28"/>
        </w:rPr>
        <w:t xml:space="preserve">Федерального закона № 273, ч. 1 ст. 15 </w:t>
      </w:r>
      <w:r w:rsidR="00AE5550">
        <w:rPr>
          <w:rFonts w:ascii="Times New Roman" w:hAnsi="Times New Roman" w:cs="Times New Roman"/>
          <w:color w:val="000000"/>
          <w:sz w:val="28"/>
          <w:szCs w:val="28"/>
        </w:rPr>
        <w:t xml:space="preserve">и ч.5 ст. 15 Федерального закона </w:t>
      </w:r>
      <w:r w:rsidRPr="00BD3A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D3A39">
        <w:rPr>
          <w:rFonts w:ascii="Times New Roman" w:hAnsi="Times New Roman" w:cs="Times New Roman"/>
          <w:color w:val="000000"/>
          <w:sz w:val="28"/>
          <w:szCs w:val="28"/>
        </w:rPr>
        <w:t>25-ФЗ</w:t>
      </w:r>
      <w:r>
        <w:rPr>
          <w:rFonts w:ascii="Times New Roman" w:hAnsi="Times New Roman" w:cs="Times New Roman"/>
          <w:color w:val="000000"/>
          <w:sz w:val="28"/>
          <w:szCs w:val="28"/>
        </w:rPr>
        <w:t xml:space="preserve"> от 02.03.2007 г. «О муниципальной службе в Российской Федерации» (далее Федеральный закон № 25- </w:t>
      </w:r>
      <w:proofErr w:type="gramStart"/>
      <w:r>
        <w:rPr>
          <w:rFonts w:ascii="Times New Roman" w:hAnsi="Times New Roman" w:cs="Times New Roman"/>
          <w:color w:val="000000"/>
          <w:sz w:val="28"/>
          <w:szCs w:val="28"/>
        </w:rPr>
        <w:t>ФЗ)</w:t>
      </w:r>
      <w:r w:rsidR="00AE5550">
        <w:rPr>
          <w:rFonts w:ascii="Times New Roman" w:hAnsi="Times New Roman" w:cs="Times New Roman"/>
          <w:color w:val="000000"/>
          <w:sz w:val="28"/>
          <w:szCs w:val="28"/>
        </w:rPr>
        <w:t>, п. 4 ст. 7 Федерального закона</w:t>
      </w:r>
      <w:r w:rsidRPr="00BD3A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D3A39">
        <w:rPr>
          <w:rFonts w:ascii="Times New Roman" w:hAnsi="Times New Roman" w:cs="Times New Roman"/>
          <w:color w:val="000000"/>
          <w:sz w:val="28"/>
          <w:szCs w:val="28"/>
        </w:rPr>
        <w:t>131-ФЗ</w:t>
      </w:r>
      <w:r w:rsidRPr="00BD3A39">
        <w:rPr>
          <w:rFonts w:ascii="Times New Roman" w:hAnsi="Times New Roman" w:cs="Times New Roman"/>
          <w:b/>
          <w:color w:val="000000"/>
          <w:sz w:val="28"/>
          <w:szCs w:val="28"/>
        </w:rPr>
        <w:t xml:space="preserve"> </w:t>
      </w:r>
      <w:r w:rsidRPr="00BD3A39">
        <w:rPr>
          <w:rFonts w:ascii="Times New Roman" w:hAnsi="Times New Roman" w:cs="Times New Roman"/>
          <w:color w:val="000000"/>
          <w:sz w:val="28"/>
          <w:szCs w:val="28"/>
        </w:rPr>
        <w:t>от 06.10.2003 г. «Об общих принципах организации местного самоуправления в Российской Федерации</w:t>
      </w:r>
      <w:r w:rsidRPr="00BD3A39">
        <w:rPr>
          <w:rFonts w:ascii="Times New Roman" w:hAnsi="Times New Roman" w:cs="Times New Roman"/>
          <w:sz w:val="28"/>
          <w:szCs w:val="28"/>
        </w:rPr>
        <w:t xml:space="preserve"> Совет сельского поселения Кушманаковский сельсовет муниципального района Бураевский район </w:t>
      </w:r>
      <w:r w:rsidRPr="00BD3A39">
        <w:rPr>
          <w:rFonts w:ascii="Times New Roman" w:hAnsi="Times New Roman" w:cs="Times New Roman"/>
          <w:b/>
          <w:sz w:val="28"/>
          <w:szCs w:val="28"/>
        </w:rPr>
        <w:t>решил:</w:t>
      </w:r>
      <w:proofErr w:type="gramEnd"/>
    </w:p>
    <w:p w:rsidR="00AE5550" w:rsidRDefault="00AE5550" w:rsidP="00AE5550">
      <w:pPr>
        <w:pStyle w:val="ConsPlusNormal"/>
        <w:widowControl/>
        <w:ind w:firstLine="709"/>
        <w:jc w:val="both"/>
        <w:rPr>
          <w:rFonts w:ascii="Times New Roman" w:eastAsiaTheme="minorHAnsi" w:hAnsi="Times New Roman" w:cs="Times New Roman"/>
          <w:sz w:val="28"/>
          <w:szCs w:val="28"/>
          <w:lang w:eastAsia="en-US"/>
        </w:rPr>
      </w:pPr>
    </w:p>
    <w:p w:rsidR="00AE5550" w:rsidRPr="00AE5550" w:rsidRDefault="00AE5550" w:rsidP="00AE5550">
      <w:pPr>
        <w:pStyle w:val="ConsPlusNormal"/>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1. </w:t>
      </w:r>
      <w:proofErr w:type="gramStart"/>
      <w:r w:rsidRPr="00AE5550">
        <w:rPr>
          <w:rFonts w:ascii="Times New Roman" w:eastAsiaTheme="minorHAnsi" w:hAnsi="Times New Roman" w:cs="Times New Roman"/>
          <w:sz w:val="28"/>
          <w:szCs w:val="28"/>
          <w:lang w:eastAsia="en-US"/>
        </w:rPr>
        <w:t xml:space="preserve">Внести следующие изменения в решение Совета сельского поселения </w:t>
      </w:r>
      <w:r w:rsidRPr="00AE5550">
        <w:rPr>
          <w:rFonts w:ascii="Times New Roman" w:hAnsi="Times New Roman" w:cs="Times New Roman"/>
          <w:sz w:val="28"/>
          <w:szCs w:val="28"/>
        </w:rPr>
        <w:t>Кушманаковский</w:t>
      </w:r>
      <w:r w:rsidRPr="00AE5550">
        <w:rPr>
          <w:rFonts w:ascii="Times New Roman" w:eastAsiaTheme="minorHAnsi" w:hAnsi="Times New Roman" w:cs="Times New Roman"/>
          <w:sz w:val="28"/>
          <w:szCs w:val="28"/>
          <w:lang w:eastAsia="en-US"/>
        </w:rPr>
        <w:t xml:space="preserve"> сельсовет муниципального района Бураевский район Республики Башкортостан от 25.04.2016 № 37 </w:t>
      </w:r>
      <w:r w:rsidRPr="00AE5550">
        <w:rPr>
          <w:rFonts w:ascii="Times New Roman" w:hAnsi="Times New Roman" w:cs="Times New Roman"/>
          <w:sz w:val="28"/>
          <w:szCs w:val="28"/>
        </w:rPr>
        <w:t xml:space="preserve">«О предоставлении гражданами, претендующими на замещение муниципальных должностей, муниципальными служащими и лицами, замещающими муниципальные должности  в  сельском поселении </w:t>
      </w:r>
      <w:r>
        <w:rPr>
          <w:rFonts w:ascii="Times New Roman" w:hAnsi="Times New Roman" w:cs="Times New Roman"/>
          <w:sz w:val="28"/>
          <w:szCs w:val="28"/>
        </w:rPr>
        <w:t>Кушманаковски</w:t>
      </w:r>
      <w:r w:rsidRPr="00AE5550">
        <w:rPr>
          <w:rFonts w:ascii="Times New Roman" w:hAnsi="Times New Roman" w:cs="Times New Roman"/>
          <w:sz w:val="28"/>
          <w:szCs w:val="28"/>
        </w:rPr>
        <w:t>й сельсовет муниципального района Бураевский район Республики Башкортостан сведений о доходах,</w:t>
      </w:r>
      <w:r w:rsidRPr="00AE5550">
        <w:rPr>
          <w:rFonts w:ascii="Times New Roman" w:hAnsi="Times New Roman" w:cs="Times New Roman"/>
          <w:sz w:val="28"/>
          <w:szCs w:val="28"/>
          <w:lang w:val="ba-RU"/>
        </w:rPr>
        <w:t xml:space="preserve"> </w:t>
      </w:r>
      <w:r w:rsidRPr="00AE5550">
        <w:rPr>
          <w:rFonts w:ascii="Times New Roman" w:hAnsi="Times New Roman" w:cs="Times New Roman"/>
          <w:sz w:val="28"/>
          <w:szCs w:val="28"/>
        </w:rPr>
        <w:t>об имуществе и обязательствах имущественного характера»  следующие изменения:</w:t>
      </w:r>
      <w:proofErr w:type="gramEnd"/>
    </w:p>
    <w:p w:rsidR="00AE5550" w:rsidRDefault="00AE5550" w:rsidP="00AE5550">
      <w:pPr>
        <w:jc w:val="both"/>
        <w:rPr>
          <w:rFonts w:ascii="Times New Roman" w:hAnsi="Times New Roman" w:cs="Times New Roman"/>
          <w:sz w:val="28"/>
          <w:szCs w:val="28"/>
        </w:rPr>
      </w:pPr>
      <w:r>
        <w:rPr>
          <w:rFonts w:ascii="Times New Roman" w:hAnsi="Times New Roman" w:cs="Times New Roman"/>
          <w:sz w:val="28"/>
          <w:szCs w:val="28"/>
        </w:rPr>
        <w:tab/>
        <w:t xml:space="preserve">1) </w:t>
      </w:r>
      <w:r w:rsidRPr="00AE5550">
        <w:rPr>
          <w:rFonts w:ascii="Times New Roman" w:hAnsi="Times New Roman" w:cs="Times New Roman"/>
          <w:sz w:val="28"/>
          <w:szCs w:val="28"/>
        </w:rPr>
        <w:t>пункт 15  изложить в следующей редакции:</w:t>
      </w:r>
    </w:p>
    <w:p w:rsidR="00AE5550" w:rsidRPr="00AE5550" w:rsidRDefault="00AE5550" w:rsidP="00AE5550">
      <w:pPr>
        <w:jc w:val="both"/>
        <w:rPr>
          <w:rFonts w:ascii="Times New Roman" w:hAnsi="Times New Roman" w:cs="Times New Roman"/>
          <w:sz w:val="28"/>
          <w:szCs w:val="28"/>
        </w:rPr>
      </w:pPr>
      <w:r w:rsidRPr="00AE5550">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лицо, замещающее муниципальную должность, </w:t>
      </w:r>
      <w:r w:rsidRPr="00AE5550">
        <w:rPr>
          <w:rFonts w:ascii="Times New Roman" w:hAnsi="Times New Roman" w:cs="Times New Roman"/>
          <w:sz w:val="28"/>
          <w:szCs w:val="28"/>
        </w:rPr>
        <w:lastRenderedPageBreak/>
        <w:t>освобождается от должности муниципальной службы   в соответствии с законодательством Российской Федерации.</w:t>
      </w:r>
    </w:p>
    <w:p w:rsidR="00AE5550" w:rsidRDefault="00AE5550" w:rsidP="00AE5550">
      <w:pPr>
        <w:jc w:val="both"/>
        <w:rPr>
          <w:rFonts w:ascii="Times New Roman" w:hAnsi="Times New Roman" w:cs="Times New Roman"/>
          <w:sz w:val="28"/>
          <w:szCs w:val="28"/>
        </w:rPr>
      </w:pPr>
    </w:p>
    <w:p w:rsidR="00AE5550" w:rsidRPr="003F319A" w:rsidRDefault="00AE5550" w:rsidP="00AE5550">
      <w:pPr>
        <w:pStyle w:val="aa"/>
        <w:numPr>
          <w:ilvl w:val="0"/>
          <w:numId w:val="4"/>
        </w:numPr>
        <w:ind w:left="0" w:firstLine="709"/>
        <w:jc w:val="both"/>
        <w:rPr>
          <w:b/>
          <w:sz w:val="28"/>
          <w:szCs w:val="28"/>
        </w:rPr>
      </w:pPr>
      <w:r>
        <w:rPr>
          <w:sz w:val="28"/>
          <w:szCs w:val="28"/>
        </w:rPr>
        <w:t xml:space="preserve">Настоящее решение вступает в силу с момента подписания. </w:t>
      </w:r>
    </w:p>
    <w:p w:rsidR="00AE5550" w:rsidRDefault="00AE5550" w:rsidP="00AE5550">
      <w:pPr>
        <w:pStyle w:val="aa"/>
        <w:numPr>
          <w:ilvl w:val="0"/>
          <w:numId w:val="4"/>
        </w:numPr>
        <w:ind w:left="0" w:firstLine="709"/>
        <w:jc w:val="both"/>
        <w:rPr>
          <w:sz w:val="28"/>
          <w:szCs w:val="28"/>
        </w:rPr>
      </w:pPr>
      <w:r w:rsidRPr="00204BD8">
        <w:rPr>
          <w:sz w:val="28"/>
          <w:szCs w:val="28"/>
        </w:rPr>
        <w:t xml:space="preserve">Обнародовать данное </w:t>
      </w:r>
      <w:r>
        <w:rPr>
          <w:sz w:val="28"/>
          <w:szCs w:val="28"/>
        </w:rPr>
        <w:t>решени</w:t>
      </w:r>
      <w:r w:rsidRPr="00204BD8">
        <w:rPr>
          <w:sz w:val="28"/>
          <w:szCs w:val="28"/>
        </w:rPr>
        <w:t xml:space="preserve">е с приложениями на информационном   стенде и на официальном сайте </w:t>
      </w:r>
      <w:r>
        <w:rPr>
          <w:sz w:val="28"/>
          <w:szCs w:val="28"/>
        </w:rPr>
        <w:t>а</w:t>
      </w:r>
      <w:r w:rsidRPr="00204BD8">
        <w:rPr>
          <w:sz w:val="28"/>
          <w:szCs w:val="28"/>
        </w:rPr>
        <w:t xml:space="preserve">дминистрации сельского поселения  </w:t>
      </w:r>
      <w:r w:rsidRPr="00AC537E">
        <w:rPr>
          <w:sz w:val="28"/>
          <w:szCs w:val="28"/>
        </w:rPr>
        <w:t>Кушманаковский</w:t>
      </w:r>
      <w:r w:rsidRPr="00204BD8">
        <w:rPr>
          <w:sz w:val="28"/>
          <w:szCs w:val="28"/>
        </w:rPr>
        <w:t xml:space="preserve"> сельсовет муниципального района Бураевский район Республики Башкортостан.</w:t>
      </w:r>
      <w:bookmarkStart w:id="0" w:name="_GoBack"/>
      <w:bookmarkEnd w:id="0"/>
    </w:p>
    <w:p w:rsidR="00AE5550" w:rsidRPr="00EB00E0" w:rsidRDefault="00AE5550" w:rsidP="00AE5550">
      <w:pPr>
        <w:pStyle w:val="ConsPlusNormal"/>
        <w:widowControl/>
        <w:ind w:firstLine="709"/>
        <w:jc w:val="both"/>
        <w:rPr>
          <w:rFonts w:ascii="Times New Roman" w:hAnsi="Times New Roman"/>
          <w:sz w:val="28"/>
          <w:szCs w:val="28"/>
        </w:rPr>
      </w:pPr>
      <w:r w:rsidRPr="00F3703B">
        <w:rPr>
          <w:rFonts w:ascii="Times New Roman" w:hAnsi="Times New Roman" w:cs="Times New Roman"/>
          <w:sz w:val="28"/>
          <w:szCs w:val="28"/>
        </w:rPr>
        <w:t>4. Контроль над исполнением настоящего Решения</w:t>
      </w:r>
      <w:r w:rsidRPr="00F3703B">
        <w:rPr>
          <w:sz w:val="28"/>
          <w:szCs w:val="28"/>
        </w:rPr>
        <w:t xml:space="preserve"> </w:t>
      </w:r>
      <w:r w:rsidRPr="00EB00E0">
        <w:rPr>
          <w:rFonts w:ascii="Times New Roman" w:hAnsi="Times New Roman"/>
          <w:sz w:val="28"/>
          <w:szCs w:val="28"/>
        </w:rPr>
        <w:t xml:space="preserve">возложить на </w:t>
      </w:r>
      <w:r>
        <w:rPr>
          <w:rFonts w:ascii="Times New Roman" w:hAnsi="Times New Roman"/>
          <w:sz w:val="28"/>
          <w:szCs w:val="28"/>
        </w:rPr>
        <w:t xml:space="preserve">главу </w:t>
      </w:r>
      <w:r w:rsidRPr="003B7CDA">
        <w:rPr>
          <w:rFonts w:ascii="Times New Roman" w:hAnsi="Times New Roman"/>
          <w:sz w:val="28"/>
          <w:szCs w:val="28"/>
        </w:rPr>
        <w:t>сельского поселения</w:t>
      </w:r>
      <w:r>
        <w:rPr>
          <w:rFonts w:ascii="Times New Roman" w:hAnsi="Times New Roman"/>
          <w:sz w:val="28"/>
          <w:szCs w:val="28"/>
        </w:rPr>
        <w:t xml:space="preserve"> Кушманаковский</w:t>
      </w:r>
      <w:r w:rsidRPr="003B7CDA">
        <w:rPr>
          <w:rFonts w:ascii="Times New Roman" w:hAnsi="Times New Roman"/>
          <w:sz w:val="28"/>
          <w:szCs w:val="28"/>
        </w:rPr>
        <w:t xml:space="preserve"> сельсовет муниципального района Бураевский район</w:t>
      </w:r>
      <w:r>
        <w:rPr>
          <w:rFonts w:ascii="Times New Roman" w:hAnsi="Times New Roman"/>
          <w:sz w:val="28"/>
          <w:szCs w:val="28"/>
        </w:rPr>
        <w:t>.</w:t>
      </w:r>
    </w:p>
    <w:p w:rsidR="00AE5550" w:rsidRPr="00F3703B" w:rsidRDefault="00AE5550" w:rsidP="00AE5550">
      <w:pPr>
        <w:pStyle w:val="aa"/>
        <w:ind w:left="1778"/>
        <w:jc w:val="both"/>
        <w:rPr>
          <w:b/>
          <w:sz w:val="28"/>
          <w:szCs w:val="28"/>
        </w:rPr>
      </w:pPr>
    </w:p>
    <w:p w:rsidR="00AE5550" w:rsidRPr="00AC537E" w:rsidRDefault="00AE5550" w:rsidP="00AE5550">
      <w:pPr>
        <w:pStyle w:val="Bodytext1"/>
        <w:shd w:val="clear" w:color="auto" w:fill="auto"/>
        <w:spacing w:before="0" w:after="0" w:line="422" w:lineRule="exact"/>
        <w:ind w:right="-185"/>
        <w:rPr>
          <w:rFonts w:ascii="Times New Roman" w:hAnsi="Times New Roman" w:cs="Times New Roman"/>
          <w:b/>
          <w:sz w:val="28"/>
          <w:szCs w:val="28"/>
        </w:rPr>
      </w:pPr>
    </w:p>
    <w:p w:rsidR="00AE5550" w:rsidRPr="00AE5550" w:rsidRDefault="00AE5550" w:rsidP="00AE5550">
      <w:pPr>
        <w:jc w:val="both"/>
        <w:rPr>
          <w:rFonts w:ascii="Times New Roman" w:hAnsi="Times New Roman" w:cs="Times New Roman"/>
          <w:b/>
          <w:sz w:val="28"/>
          <w:szCs w:val="28"/>
        </w:rPr>
      </w:pPr>
      <w:r w:rsidRPr="00AE5550">
        <w:rPr>
          <w:rFonts w:ascii="Times New Roman" w:hAnsi="Times New Roman" w:cs="Times New Roman"/>
          <w:b/>
          <w:sz w:val="28"/>
          <w:szCs w:val="28"/>
        </w:rPr>
        <w:t xml:space="preserve">Глава сельского поселения </w:t>
      </w:r>
    </w:p>
    <w:p w:rsidR="00AE5550" w:rsidRPr="00AE5550" w:rsidRDefault="00AE5550" w:rsidP="00AE5550">
      <w:pPr>
        <w:jc w:val="both"/>
        <w:rPr>
          <w:rFonts w:ascii="Times New Roman" w:hAnsi="Times New Roman" w:cs="Times New Roman"/>
          <w:b/>
          <w:sz w:val="28"/>
          <w:szCs w:val="28"/>
        </w:rPr>
      </w:pPr>
      <w:r w:rsidRPr="00AE5550">
        <w:rPr>
          <w:rFonts w:ascii="Times New Roman" w:hAnsi="Times New Roman" w:cs="Times New Roman"/>
          <w:b/>
          <w:sz w:val="28"/>
          <w:szCs w:val="28"/>
        </w:rPr>
        <w:t>Кушманаковский</w:t>
      </w:r>
      <w:r w:rsidRPr="00AE5550">
        <w:rPr>
          <w:rFonts w:ascii="Times New Roman" w:hAnsi="Times New Roman" w:cs="Times New Roman"/>
          <w:b/>
          <w:color w:val="FF0000"/>
          <w:sz w:val="28"/>
          <w:szCs w:val="28"/>
        </w:rPr>
        <w:t xml:space="preserve"> </w:t>
      </w:r>
      <w:r w:rsidRPr="00AE5550">
        <w:rPr>
          <w:rFonts w:ascii="Times New Roman" w:hAnsi="Times New Roman" w:cs="Times New Roman"/>
          <w:b/>
          <w:sz w:val="28"/>
          <w:szCs w:val="28"/>
        </w:rPr>
        <w:t>сельсовет</w:t>
      </w:r>
    </w:p>
    <w:p w:rsidR="00AE5550" w:rsidRPr="00AE5550" w:rsidRDefault="00AE5550" w:rsidP="00AE5550">
      <w:pPr>
        <w:jc w:val="both"/>
        <w:rPr>
          <w:rFonts w:ascii="Times New Roman" w:hAnsi="Times New Roman" w:cs="Times New Roman"/>
          <w:b/>
          <w:sz w:val="28"/>
          <w:szCs w:val="28"/>
        </w:rPr>
      </w:pPr>
      <w:r w:rsidRPr="00AE5550">
        <w:rPr>
          <w:rFonts w:ascii="Times New Roman" w:hAnsi="Times New Roman" w:cs="Times New Roman"/>
          <w:b/>
          <w:sz w:val="28"/>
          <w:szCs w:val="28"/>
        </w:rPr>
        <w:t xml:space="preserve">муниципального района </w:t>
      </w:r>
    </w:p>
    <w:p w:rsidR="00AE5550" w:rsidRPr="00AE5550" w:rsidRDefault="00AE5550" w:rsidP="00AE5550">
      <w:pPr>
        <w:jc w:val="both"/>
        <w:rPr>
          <w:rFonts w:ascii="Times New Roman" w:hAnsi="Times New Roman" w:cs="Times New Roman"/>
          <w:b/>
          <w:sz w:val="28"/>
          <w:szCs w:val="28"/>
        </w:rPr>
      </w:pPr>
      <w:r w:rsidRPr="00AE5550">
        <w:rPr>
          <w:rFonts w:ascii="Times New Roman" w:hAnsi="Times New Roman" w:cs="Times New Roman"/>
          <w:b/>
          <w:sz w:val="28"/>
          <w:szCs w:val="28"/>
        </w:rPr>
        <w:t xml:space="preserve">Бураевский район </w:t>
      </w:r>
    </w:p>
    <w:p w:rsidR="00AE5550" w:rsidRPr="00AE5550" w:rsidRDefault="00AE5550" w:rsidP="00AE5550">
      <w:pPr>
        <w:jc w:val="both"/>
        <w:rPr>
          <w:rFonts w:ascii="Times New Roman" w:hAnsi="Times New Roman" w:cs="Times New Roman"/>
          <w:b/>
          <w:sz w:val="28"/>
          <w:szCs w:val="28"/>
        </w:rPr>
      </w:pPr>
      <w:r w:rsidRPr="00AE5550">
        <w:rPr>
          <w:rFonts w:ascii="Times New Roman" w:hAnsi="Times New Roman" w:cs="Times New Roman"/>
          <w:b/>
          <w:sz w:val="28"/>
          <w:szCs w:val="28"/>
        </w:rPr>
        <w:t xml:space="preserve">Республики Башкортостан    </w:t>
      </w:r>
      <w:r w:rsidRPr="00AE5550">
        <w:rPr>
          <w:rFonts w:ascii="Times New Roman" w:hAnsi="Times New Roman" w:cs="Times New Roman"/>
          <w:b/>
          <w:sz w:val="28"/>
          <w:szCs w:val="28"/>
        </w:rPr>
        <w:tab/>
      </w:r>
      <w:r w:rsidRPr="00AE5550">
        <w:rPr>
          <w:rFonts w:ascii="Times New Roman" w:hAnsi="Times New Roman" w:cs="Times New Roman"/>
          <w:b/>
          <w:sz w:val="28"/>
          <w:szCs w:val="28"/>
        </w:rPr>
        <w:tab/>
        <w:t xml:space="preserve">                                      А.Д.Каюмов</w:t>
      </w:r>
    </w:p>
    <w:p w:rsidR="00AE5550" w:rsidRPr="00AC537E" w:rsidRDefault="00AE5550" w:rsidP="00AE5550">
      <w:pPr>
        <w:jc w:val="both"/>
        <w:rPr>
          <w:b/>
          <w:sz w:val="28"/>
          <w:szCs w:val="28"/>
        </w:rPr>
      </w:pPr>
    </w:p>
    <w:p w:rsidR="00AE5550" w:rsidRPr="00AE5550" w:rsidRDefault="00AE5550" w:rsidP="00AE5550">
      <w:pPr>
        <w:ind w:firstLine="142"/>
        <w:rPr>
          <w:rFonts w:ascii="Times New Roman" w:hAnsi="Times New Roman" w:cs="Times New Roman"/>
          <w:b/>
          <w:sz w:val="28"/>
          <w:szCs w:val="28"/>
        </w:rPr>
      </w:pPr>
      <w:r w:rsidRPr="00AE5550">
        <w:rPr>
          <w:rFonts w:ascii="Times New Roman" w:hAnsi="Times New Roman" w:cs="Times New Roman"/>
          <w:b/>
          <w:sz w:val="28"/>
          <w:szCs w:val="28"/>
        </w:rPr>
        <w:t>д. Кушманаково</w:t>
      </w:r>
    </w:p>
    <w:p w:rsidR="00AE5550" w:rsidRPr="00AE5550" w:rsidRDefault="00AE5550" w:rsidP="00AE5550">
      <w:pPr>
        <w:ind w:firstLine="142"/>
        <w:rPr>
          <w:rFonts w:ascii="Times New Roman" w:hAnsi="Times New Roman" w:cs="Times New Roman"/>
          <w:b/>
          <w:sz w:val="28"/>
          <w:szCs w:val="28"/>
        </w:rPr>
      </w:pPr>
      <w:r>
        <w:rPr>
          <w:rFonts w:ascii="Times New Roman" w:hAnsi="Times New Roman" w:cs="Times New Roman"/>
          <w:b/>
          <w:sz w:val="28"/>
          <w:szCs w:val="28"/>
        </w:rPr>
        <w:t>31 марта 2017</w:t>
      </w:r>
      <w:r w:rsidRPr="00AE5550">
        <w:rPr>
          <w:rFonts w:ascii="Times New Roman" w:hAnsi="Times New Roman" w:cs="Times New Roman"/>
          <w:b/>
          <w:sz w:val="28"/>
          <w:szCs w:val="28"/>
        </w:rPr>
        <w:t xml:space="preserve"> года</w:t>
      </w:r>
    </w:p>
    <w:p w:rsidR="00AE5550" w:rsidRPr="00AC537E" w:rsidRDefault="00AE5550" w:rsidP="00AE5550">
      <w:pPr>
        <w:pStyle w:val="Bodytext1"/>
        <w:shd w:val="clear" w:color="auto" w:fill="auto"/>
        <w:spacing w:before="0" w:after="0" w:line="240" w:lineRule="auto"/>
        <w:ind w:right="-185"/>
        <w:rPr>
          <w:rFonts w:ascii="Times New Roman" w:hAnsi="Times New Roman" w:cs="Times New Roman"/>
          <w:b/>
          <w:sz w:val="28"/>
          <w:szCs w:val="28"/>
        </w:rPr>
      </w:pPr>
      <w:r>
        <w:rPr>
          <w:rFonts w:ascii="Times New Roman" w:hAnsi="Times New Roman" w:cs="Times New Roman"/>
          <w:b/>
          <w:sz w:val="28"/>
          <w:szCs w:val="28"/>
        </w:rPr>
        <w:t xml:space="preserve">  </w:t>
      </w:r>
    </w:p>
    <w:p w:rsidR="00BD3A39" w:rsidRPr="00BD3A39" w:rsidRDefault="00BD3A39" w:rsidP="00BD3A39">
      <w:pPr>
        <w:pStyle w:val="ConsPlusNormal"/>
        <w:widowControl/>
        <w:ind w:firstLine="0"/>
        <w:jc w:val="both"/>
        <w:rPr>
          <w:rFonts w:ascii="Times New Roman" w:hAnsi="Times New Roman" w:cs="Times New Roman"/>
          <w:sz w:val="28"/>
          <w:szCs w:val="28"/>
        </w:rPr>
      </w:pPr>
    </w:p>
    <w:tbl>
      <w:tblPr>
        <w:tblW w:w="3827" w:type="dxa"/>
        <w:tblInd w:w="6204" w:type="dxa"/>
        <w:tblLook w:val="01E0"/>
      </w:tblPr>
      <w:tblGrid>
        <w:gridCol w:w="3827"/>
      </w:tblGrid>
      <w:tr w:rsidR="00BD3A39" w:rsidRPr="00BD3A39" w:rsidTr="00BD3A39">
        <w:tc>
          <w:tcPr>
            <w:tcW w:w="3827" w:type="dxa"/>
          </w:tcPr>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p>
          <w:p w:rsidR="003E467E" w:rsidRDefault="003E467E" w:rsidP="00BD3A39">
            <w:pPr>
              <w:pStyle w:val="ConsPlusNormal"/>
              <w:widowControl/>
              <w:ind w:left="34" w:hanging="34"/>
              <w:jc w:val="both"/>
              <w:rPr>
                <w:rFonts w:ascii="Times New Roman" w:hAnsi="Times New Roman" w:cs="Times New Roman"/>
                <w:sz w:val="26"/>
                <w:szCs w:val="26"/>
              </w:rPr>
            </w:pPr>
          </w:p>
          <w:p w:rsidR="003E467E" w:rsidRDefault="003E467E" w:rsidP="00BD3A39">
            <w:pPr>
              <w:pStyle w:val="ConsPlusNormal"/>
              <w:widowControl/>
              <w:ind w:left="34" w:hanging="34"/>
              <w:jc w:val="both"/>
              <w:rPr>
                <w:rFonts w:ascii="Times New Roman" w:hAnsi="Times New Roman" w:cs="Times New Roman"/>
                <w:sz w:val="26"/>
                <w:szCs w:val="26"/>
              </w:rPr>
            </w:pPr>
          </w:p>
          <w:p w:rsidR="00BD3A39" w:rsidRPr="00BD3A39" w:rsidRDefault="00BD3A39" w:rsidP="00BD3A39">
            <w:pPr>
              <w:pStyle w:val="ConsPlusNormal"/>
              <w:widowControl/>
              <w:ind w:left="34" w:hanging="34"/>
              <w:jc w:val="both"/>
              <w:rPr>
                <w:rFonts w:ascii="Times New Roman" w:hAnsi="Times New Roman" w:cs="Times New Roman"/>
                <w:sz w:val="26"/>
                <w:szCs w:val="26"/>
              </w:rPr>
            </w:pPr>
            <w:r w:rsidRPr="00BD3A39">
              <w:rPr>
                <w:rFonts w:ascii="Times New Roman" w:hAnsi="Times New Roman" w:cs="Times New Roman"/>
                <w:sz w:val="26"/>
                <w:szCs w:val="26"/>
              </w:rPr>
              <w:lastRenderedPageBreak/>
              <w:t>Приложение №1</w:t>
            </w:r>
          </w:p>
          <w:p w:rsidR="00BD3A39" w:rsidRPr="00BD3A39" w:rsidRDefault="00AE5550" w:rsidP="00BD3A39">
            <w:pPr>
              <w:pStyle w:val="ConsPlusNormal"/>
              <w:widowControl/>
              <w:ind w:left="34" w:hanging="34"/>
              <w:jc w:val="both"/>
              <w:rPr>
                <w:rFonts w:ascii="Times New Roman" w:hAnsi="Times New Roman" w:cs="Times New Roman"/>
                <w:sz w:val="26"/>
                <w:szCs w:val="26"/>
              </w:rPr>
            </w:pPr>
            <w:r>
              <w:rPr>
                <w:rFonts w:ascii="Times New Roman" w:hAnsi="Times New Roman" w:cs="Times New Roman"/>
                <w:sz w:val="26"/>
                <w:szCs w:val="26"/>
              </w:rPr>
              <w:t xml:space="preserve">к Проекту </w:t>
            </w:r>
            <w:r w:rsidR="00BD3A39" w:rsidRPr="00BD3A39">
              <w:rPr>
                <w:rFonts w:ascii="Times New Roman" w:hAnsi="Times New Roman" w:cs="Times New Roman"/>
                <w:sz w:val="26"/>
                <w:szCs w:val="26"/>
              </w:rPr>
              <w:t>решени</w:t>
            </w:r>
            <w:r>
              <w:rPr>
                <w:rFonts w:ascii="Times New Roman" w:hAnsi="Times New Roman" w:cs="Times New Roman"/>
                <w:sz w:val="26"/>
                <w:szCs w:val="26"/>
              </w:rPr>
              <w:t>я</w:t>
            </w:r>
            <w:r w:rsidR="00BD3A39" w:rsidRPr="00BD3A39">
              <w:rPr>
                <w:rFonts w:ascii="Times New Roman" w:hAnsi="Times New Roman" w:cs="Times New Roman"/>
                <w:sz w:val="26"/>
                <w:szCs w:val="26"/>
              </w:rPr>
              <w:t xml:space="preserve"> Совета сельского поселения Кушманаковский сельсовет муниципального района </w:t>
            </w:r>
          </w:p>
          <w:p w:rsidR="00BD3A39" w:rsidRPr="00BD3A39" w:rsidRDefault="00BD3A39" w:rsidP="00BD3A39">
            <w:pPr>
              <w:pStyle w:val="ConsPlusNormal"/>
              <w:widowControl/>
              <w:ind w:left="34" w:hanging="34"/>
              <w:jc w:val="both"/>
              <w:rPr>
                <w:rFonts w:ascii="Times New Roman" w:hAnsi="Times New Roman" w:cs="Times New Roman"/>
                <w:sz w:val="26"/>
                <w:szCs w:val="26"/>
              </w:rPr>
            </w:pPr>
            <w:r w:rsidRPr="00BD3A39">
              <w:rPr>
                <w:rFonts w:ascii="Times New Roman" w:hAnsi="Times New Roman" w:cs="Times New Roman"/>
                <w:sz w:val="26"/>
                <w:szCs w:val="26"/>
              </w:rPr>
              <w:t xml:space="preserve">Бураевский район  </w:t>
            </w:r>
          </w:p>
          <w:p w:rsidR="00BD3A39" w:rsidRPr="00BD3A39" w:rsidRDefault="00BD3A39" w:rsidP="00BD3A39">
            <w:pPr>
              <w:pStyle w:val="ConsPlusNormal"/>
              <w:widowControl/>
              <w:ind w:firstLine="0"/>
              <w:jc w:val="both"/>
              <w:rPr>
                <w:rFonts w:ascii="Times New Roman" w:hAnsi="Times New Roman" w:cs="Times New Roman"/>
                <w:sz w:val="26"/>
                <w:szCs w:val="26"/>
              </w:rPr>
            </w:pPr>
            <w:r w:rsidRPr="00BD3A39">
              <w:rPr>
                <w:rFonts w:ascii="Times New Roman" w:hAnsi="Times New Roman" w:cs="Times New Roman"/>
                <w:sz w:val="26"/>
                <w:szCs w:val="26"/>
              </w:rPr>
              <w:t>от «</w:t>
            </w:r>
            <w:r w:rsidR="00AE5550">
              <w:rPr>
                <w:rFonts w:ascii="Times New Roman" w:hAnsi="Times New Roman" w:cs="Times New Roman"/>
                <w:sz w:val="26"/>
                <w:szCs w:val="26"/>
              </w:rPr>
              <w:t>31</w:t>
            </w:r>
            <w:r w:rsidRPr="00BD3A39">
              <w:rPr>
                <w:rFonts w:ascii="Times New Roman" w:hAnsi="Times New Roman" w:cs="Times New Roman"/>
                <w:sz w:val="26"/>
                <w:szCs w:val="26"/>
              </w:rPr>
              <w:t xml:space="preserve">» </w:t>
            </w:r>
            <w:r w:rsidR="00AE5550">
              <w:rPr>
                <w:rFonts w:ascii="Times New Roman" w:hAnsi="Times New Roman" w:cs="Times New Roman"/>
                <w:sz w:val="26"/>
                <w:szCs w:val="26"/>
              </w:rPr>
              <w:t>марта</w:t>
            </w:r>
            <w:r w:rsidRPr="00BD3A39">
              <w:rPr>
                <w:rFonts w:ascii="Times New Roman" w:hAnsi="Times New Roman" w:cs="Times New Roman"/>
                <w:sz w:val="26"/>
                <w:szCs w:val="26"/>
              </w:rPr>
              <w:t xml:space="preserve"> 201</w:t>
            </w:r>
            <w:r w:rsidR="00AE5550">
              <w:rPr>
                <w:rFonts w:ascii="Times New Roman" w:hAnsi="Times New Roman" w:cs="Times New Roman"/>
                <w:sz w:val="26"/>
                <w:szCs w:val="26"/>
              </w:rPr>
              <w:t>7</w:t>
            </w:r>
            <w:r w:rsidRPr="00BD3A39">
              <w:rPr>
                <w:rFonts w:ascii="Times New Roman" w:hAnsi="Times New Roman" w:cs="Times New Roman"/>
                <w:sz w:val="26"/>
                <w:szCs w:val="26"/>
              </w:rPr>
              <w:t xml:space="preserve"> г</w:t>
            </w:r>
            <w:r w:rsidR="00AE5550">
              <w:rPr>
                <w:rFonts w:ascii="Times New Roman" w:hAnsi="Times New Roman" w:cs="Times New Roman"/>
                <w:sz w:val="26"/>
                <w:szCs w:val="26"/>
              </w:rPr>
              <w:t>ода</w:t>
            </w:r>
          </w:p>
          <w:p w:rsidR="00BD3A39" w:rsidRPr="00BD3A39" w:rsidRDefault="00BD3A39" w:rsidP="00BD3A39">
            <w:pPr>
              <w:pStyle w:val="ConsPlusNormal"/>
              <w:widowControl/>
              <w:ind w:firstLine="0"/>
              <w:jc w:val="both"/>
              <w:rPr>
                <w:rFonts w:ascii="Times New Roman" w:hAnsi="Times New Roman" w:cs="Times New Roman"/>
                <w:b/>
                <w:sz w:val="26"/>
                <w:szCs w:val="26"/>
              </w:rPr>
            </w:pPr>
          </w:p>
        </w:tc>
      </w:tr>
    </w:tbl>
    <w:p w:rsidR="00BD3A39" w:rsidRPr="00BD3A39" w:rsidRDefault="00BD3A39" w:rsidP="00BD3A39">
      <w:pPr>
        <w:pStyle w:val="ConsPlusNormal"/>
        <w:widowControl/>
        <w:ind w:firstLine="0"/>
        <w:jc w:val="center"/>
        <w:rPr>
          <w:rFonts w:ascii="Times New Roman" w:hAnsi="Times New Roman" w:cs="Times New Roman"/>
          <w:b/>
          <w:sz w:val="26"/>
          <w:szCs w:val="26"/>
        </w:rPr>
      </w:pPr>
    </w:p>
    <w:p w:rsidR="00BD3A39" w:rsidRPr="00BD3A39" w:rsidRDefault="00BD3A39" w:rsidP="00BD3A39">
      <w:pPr>
        <w:pStyle w:val="ConsPlusNormal"/>
        <w:widowControl/>
        <w:jc w:val="center"/>
        <w:rPr>
          <w:rFonts w:ascii="Times New Roman" w:hAnsi="Times New Roman" w:cs="Times New Roman"/>
          <w:b/>
          <w:sz w:val="26"/>
          <w:szCs w:val="26"/>
        </w:rPr>
      </w:pPr>
      <w:r w:rsidRPr="00BD3A39">
        <w:rPr>
          <w:rFonts w:ascii="Times New Roman" w:hAnsi="Times New Roman" w:cs="Times New Roman"/>
          <w:b/>
          <w:sz w:val="26"/>
          <w:szCs w:val="26"/>
        </w:rPr>
        <w:t>ПОЛОЖЕНИЕ</w:t>
      </w:r>
    </w:p>
    <w:p w:rsidR="00BD3A39" w:rsidRPr="00BD3A39" w:rsidRDefault="00BD3A39" w:rsidP="00BD3A39">
      <w:pPr>
        <w:pStyle w:val="ConsPlusNormal"/>
        <w:widowControl/>
        <w:jc w:val="center"/>
        <w:rPr>
          <w:rFonts w:ascii="Times New Roman" w:hAnsi="Times New Roman" w:cs="Times New Roman"/>
          <w:b/>
          <w:sz w:val="26"/>
          <w:szCs w:val="26"/>
        </w:rPr>
      </w:pPr>
      <w:r w:rsidRPr="00BD3A39">
        <w:rPr>
          <w:rFonts w:ascii="Times New Roman" w:hAnsi="Times New Roman" w:cs="Times New Roman"/>
          <w:b/>
          <w:sz w:val="26"/>
          <w:szCs w:val="26"/>
        </w:rPr>
        <w:t>о представлении гражданами, претендующими на замещение должностей муниципальной службы,  муниципальными служащими и лицами, замещающими муниципальные должности сведений о доходах, об имуществе и обязательствах имущественного характера</w:t>
      </w:r>
    </w:p>
    <w:p w:rsidR="00BD3A39" w:rsidRPr="00BD3A39" w:rsidRDefault="00BD3A39" w:rsidP="00BD3A39">
      <w:pPr>
        <w:pStyle w:val="a9"/>
        <w:jc w:val="both"/>
      </w:pPr>
      <w:r w:rsidRPr="00BD3A39">
        <w:t xml:space="preserve">    1. </w:t>
      </w:r>
      <w:proofErr w:type="gramStart"/>
      <w:r w:rsidRPr="00BD3A39">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и лицами,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rsidRPr="00BD3A39">
        <w:t xml:space="preserve"> их </w:t>
      </w:r>
      <w:proofErr w:type="gramStart"/>
      <w:r w:rsidRPr="00BD3A39">
        <w:t>обязательствах</w:t>
      </w:r>
      <w:proofErr w:type="gramEnd"/>
      <w:r w:rsidRPr="00BD3A39">
        <w:t xml:space="preserve"> имущественного характера (далее – сведения о доходах, об имуществе и обязательствах имущественного характера).</w:t>
      </w:r>
    </w:p>
    <w:p w:rsidR="00BD3A39" w:rsidRPr="00BD3A39" w:rsidRDefault="00BD3A39" w:rsidP="00BD3A39">
      <w:pPr>
        <w:pStyle w:val="a9"/>
        <w:jc w:val="both"/>
      </w:pPr>
      <w:r w:rsidRPr="00BD3A39">
        <w:t xml:space="preserve">    2. Обязанность представлять сведения о доходах, об имуществе и обязательствах имущественного характера возлагается </w:t>
      </w:r>
    </w:p>
    <w:p w:rsidR="00BD3A39" w:rsidRPr="00BD3A39" w:rsidRDefault="00BD3A39" w:rsidP="00BD3A39">
      <w:pPr>
        <w:pStyle w:val="a9"/>
        <w:jc w:val="both"/>
      </w:pPr>
      <w:r w:rsidRPr="00BD3A39">
        <w:t>а.) на гражданина, претендующего на замещение должности муниципальной службы (далее - гражданин);</w:t>
      </w:r>
    </w:p>
    <w:p w:rsidR="00BD3A39" w:rsidRPr="00BD3A39" w:rsidRDefault="003E467E" w:rsidP="00BD3A39">
      <w:pPr>
        <w:pStyle w:val="a9"/>
        <w:jc w:val="both"/>
      </w:pPr>
      <w:proofErr w:type="gramStart"/>
      <w:r>
        <w:t>б</w:t>
      </w:r>
      <w:r w:rsidR="00BD3A39" w:rsidRPr="00BD3A39">
        <w:t>)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решением  Совета сельского поселения Кушманаковский сельсовет муниципального района Бураевский район Республики Башкортостан от 25 сентября 2012 года № 66 "Об утверждении перечня должностей муниципальной  службы Совета и администрации муниципального района Бураевский район  Республики Башкортостан, при назначении на которые граждане, и при замещении</w:t>
      </w:r>
      <w:proofErr w:type="gramEnd"/>
      <w:r w:rsidR="00BD3A39" w:rsidRPr="00BD3A39">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BD3A39" w:rsidRPr="00BD3A39" w:rsidRDefault="003E467E" w:rsidP="00BD3A39">
      <w:pPr>
        <w:pStyle w:val="a9"/>
        <w:jc w:val="both"/>
      </w:pPr>
      <w:r>
        <w:t>в</w:t>
      </w:r>
      <w:r w:rsidR="00BD3A39" w:rsidRPr="00BD3A39">
        <w:t xml:space="preserve">) на муниципального служащего, замещающего должность муниципальной службы,  не предусмотренную перечнем должностей, утвержденным  </w:t>
      </w:r>
      <w:proofErr w:type="spellStart"/>
      <w:proofErr w:type="gramStart"/>
      <w:r w:rsidR="00BD3A39" w:rsidRPr="00BD3A39">
        <w:t>утвержденным</w:t>
      </w:r>
      <w:proofErr w:type="spellEnd"/>
      <w:proofErr w:type="gramEnd"/>
      <w:r w:rsidR="00BD3A39" w:rsidRPr="00BD3A39">
        <w:t xml:space="preserve">  решением  Совета сельского поселения Кушманаковский сельсовет муниципального района Бураевский район Республики Башкортостан от 25 сентября 2012 года № 66 "Об </w:t>
      </w:r>
      <w:proofErr w:type="gramStart"/>
      <w:r w:rsidR="00BD3A39" w:rsidRPr="00BD3A39">
        <w:t xml:space="preserve">утверждении перечня должностей муниципальной  службы Совета и администрации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w:t>
      </w:r>
      <w:r w:rsidR="00BD3A39" w:rsidRPr="00BD3A39">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муниципальной</w:t>
      </w:r>
      <w:proofErr w:type="gramEnd"/>
      <w:r w:rsidR="00BD3A39" w:rsidRPr="00BD3A39">
        <w:t xml:space="preserve"> службы, предусмотренной этим перечнем (далее – кандидат на должность, предусмотренной этим перечнем);</w:t>
      </w:r>
    </w:p>
    <w:p w:rsidR="00BD3A39" w:rsidRPr="00BD3A39" w:rsidRDefault="00BD3A39" w:rsidP="00BD3A39">
      <w:pPr>
        <w:pStyle w:val="a9"/>
        <w:jc w:val="both"/>
      </w:pPr>
      <w:r w:rsidRPr="00BD3A39">
        <w:t>г.) на лицо, замещавшего по состоянию на 31 декабря отчетного года, должность муниципальной службы  (далее –  лицо, замещающее должность муниципальной службы);</w:t>
      </w:r>
    </w:p>
    <w:p w:rsidR="00BD3A39" w:rsidRPr="00BD3A39" w:rsidRDefault="00BD3A39" w:rsidP="00BD3A39">
      <w:pPr>
        <w:pStyle w:val="a9"/>
        <w:jc w:val="both"/>
      </w:pPr>
      <w:r w:rsidRPr="00BD3A39">
        <w:t>    3. Сведения о доходах, об имуществе и обязательствах имущественного характера представляются по утвержденной Советом сельского поселения Кушманаковский сельсовет муниципального района Бураевский район форме справки:</w:t>
      </w:r>
    </w:p>
    <w:p w:rsidR="00BD3A39" w:rsidRPr="00BD3A39" w:rsidRDefault="00BD3A39" w:rsidP="00BD3A39">
      <w:pPr>
        <w:pStyle w:val="a9"/>
        <w:jc w:val="both"/>
      </w:pPr>
      <w:r w:rsidRPr="00BD3A39">
        <w:t>    а) гражданами - при поступлении на муниципальную службу;</w:t>
      </w:r>
    </w:p>
    <w:p w:rsidR="00BD3A39" w:rsidRPr="00BD3A39" w:rsidRDefault="003E467E" w:rsidP="00BD3A39">
      <w:pPr>
        <w:pStyle w:val="a9"/>
        <w:jc w:val="both"/>
      </w:pPr>
      <w:r>
        <w:t>а</w:t>
      </w:r>
      <w:r w:rsidR="00BD3A39" w:rsidRPr="00BD3A39">
        <w:t>)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решением  Совета сельского поселения Кушманаковский сельсовет муниципального района Бураевский район Республики Башкортостан от 25 сентября 2012 года № 66</w:t>
      </w:r>
    </w:p>
    <w:p w:rsidR="00BD3A39" w:rsidRPr="00BD3A39" w:rsidRDefault="00BD3A39" w:rsidP="00BD3A39">
      <w:pPr>
        <w:pStyle w:val="a9"/>
        <w:jc w:val="both"/>
      </w:pPr>
      <w:r w:rsidRPr="00BD3A39">
        <w:t xml:space="preserve">    б) муниципальными служащими, замещающими должности муниципальной службы, предусмотренные перечнем должностей,  утвержденным  решением  Совета сельского поселения Кушманаковский сельсовет муниципального района Бураевский район Республики Башкортостан от 25 сентября 2012 года № 66 - ежегодно, не позднее 31 апреля года, следующего </w:t>
      </w:r>
      <w:proofErr w:type="gramStart"/>
      <w:r w:rsidRPr="00BD3A39">
        <w:t>за</w:t>
      </w:r>
      <w:proofErr w:type="gramEnd"/>
      <w:r w:rsidRPr="00BD3A39">
        <w:t xml:space="preserve"> отчетным;</w:t>
      </w:r>
    </w:p>
    <w:p w:rsidR="00BD3A39" w:rsidRPr="00BD3A39" w:rsidRDefault="00BD3A39" w:rsidP="00BD3A39">
      <w:pPr>
        <w:pStyle w:val="a9"/>
        <w:jc w:val="both"/>
      </w:pPr>
      <w:r w:rsidRPr="00BD3A39">
        <w:t xml:space="preserve">в) лицами, замещающими должности муниципальной службы – ежегодно, не позднее 31 апреля года, следующего за </w:t>
      </w:r>
      <w:proofErr w:type="gramStart"/>
      <w:r w:rsidRPr="00BD3A39">
        <w:t>отчетным</w:t>
      </w:r>
      <w:proofErr w:type="gramEnd"/>
      <w:r w:rsidRPr="00BD3A39">
        <w:t>.</w:t>
      </w:r>
    </w:p>
    <w:p w:rsidR="00BD3A39" w:rsidRPr="00BD3A39" w:rsidRDefault="00BD3A39" w:rsidP="00BD3A39">
      <w:pPr>
        <w:pStyle w:val="a9"/>
        <w:jc w:val="both"/>
      </w:pPr>
      <w:r w:rsidRPr="00BD3A39">
        <w:t>    4. Гражданин при назначении на должность муниципальной службы представляет:</w:t>
      </w:r>
    </w:p>
    <w:p w:rsidR="00BD3A39" w:rsidRPr="00BD3A39" w:rsidRDefault="00BD3A39" w:rsidP="00BD3A39">
      <w:pPr>
        <w:pStyle w:val="a9"/>
        <w:jc w:val="both"/>
      </w:pPr>
      <w:r w:rsidRPr="00BD3A39">
        <w:t>    </w:t>
      </w:r>
      <w:proofErr w:type="gramStart"/>
      <w:r w:rsidRPr="00BD3A39">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BD3A39">
        <w:t xml:space="preserve"> подачи документов для замещения должности муниципальной службы (на отчетную дату);</w:t>
      </w:r>
    </w:p>
    <w:p w:rsidR="00BD3A39" w:rsidRPr="00BD3A39" w:rsidRDefault="00BD3A39" w:rsidP="00BD3A39">
      <w:pPr>
        <w:pStyle w:val="a9"/>
        <w:jc w:val="both"/>
      </w:pPr>
      <w:r w:rsidRPr="00BD3A39">
        <w:t>    </w:t>
      </w:r>
      <w:proofErr w:type="gramStart"/>
      <w:r w:rsidRPr="00BD3A39">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BD3A39">
        <w:t xml:space="preserve"> для замещения должности муниципальной службы (на отчетную дату).</w:t>
      </w:r>
    </w:p>
    <w:p w:rsidR="00BD3A39" w:rsidRPr="00BD3A39" w:rsidRDefault="00BD3A39" w:rsidP="00BD3A39">
      <w:pPr>
        <w:pStyle w:val="a9"/>
        <w:jc w:val="both"/>
      </w:pPr>
      <w:r w:rsidRPr="00BD3A39">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  </w:t>
      </w:r>
    </w:p>
    <w:p w:rsidR="00BD3A39" w:rsidRPr="00BD3A39" w:rsidRDefault="00BD3A39" w:rsidP="00BD3A39">
      <w:pPr>
        <w:pStyle w:val="a9"/>
        <w:jc w:val="both"/>
      </w:pPr>
      <w:r w:rsidRPr="00BD3A39">
        <w:lastRenderedPageBreak/>
        <w:t xml:space="preserve">4.2. </w:t>
      </w:r>
      <w:proofErr w:type="gramStart"/>
      <w:r w:rsidRPr="00BD3A39">
        <w:t>Лицо, замещающее муниципальную должность представляет</w:t>
      </w:r>
      <w:proofErr w:type="gramEnd"/>
      <w:r w:rsidRPr="00BD3A39">
        <w:t xml:space="preserve"> сведения о доходах, об имуществе и обязательствах имущественного характера в соответствии с пунктом 4 настоящего Положения.</w:t>
      </w:r>
    </w:p>
    <w:p w:rsidR="00BD3A39" w:rsidRPr="00BD3A39" w:rsidRDefault="00BD3A39" w:rsidP="00BD3A39">
      <w:pPr>
        <w:pStyle w:val="a9"/>
        <w:jc w:val="both"/>
      </w:pPr>
      <w:r w:rsidRPr="00BD3A39">
        <w:t xml:space="preserve">5. Муниципальный служащий и </w:t>
      </w:r>
      <w:proofErr w:type="gramStart"/>
      <w:r w:rsidRPr="00BD3A39">
        <w:t>лицо, замещающее муниципальную должность представляет</w:t>
      </w:r>
      <w:proofErr w:type="gramEnd"/>
      <w:r w:rsidRPr="00BD3A39">
        <w:t xml:space="preserve"> ежегодно:</w:t>
      </w:r>
    </w:p>
    <w:p w:rsidR="00BD3A39" w:rsidRPr="00BD3A39" w:rsidRDefault="00BD3A39" w:rsidP="00BD3A39">
      <w:pPr>
        <w:pStyle w:val="a9"/>
        <w:jc w:val="both"/>
      </w:pPr>
      <w:r w:rsidRPr="00BD3A39">
        <w:t>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D3A39" w:rsidRPr="00BD3A39" w:rsidRDefault="00BD3A39" w:rsidP="00BD3A39">
      <w:pPr>
        <w:pStyle w:val="a9"/>
        <w:jc w:val="both"/>
      </w:pPr>
      <w:r w:rsidRPr="00BD3A39">
        <w:t>    </w:t>
      </w:r>
      <w:proofErr w:type="gramStart"/>
      <w:r w:rsidRPr="00BD3A39">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D3A39" w:rsidRPr="00BD3A39" w:rsidRDefault="00BD3A39" w:rsidP="00BD3A39">
      <w:pPr>
        <w:pStyle w:val="a9"/>
        <w:jc w:val="both"/>
      </w:pPr>
      <w:r w:rsidRPr="00BD3A39">
        <w:t>    7. Сведения о доходах, об имуществе и обязательствах имущественного характера представляются в отдел муниципальной службы, кадровой и юридической работы Администрации сельского поселения Кушманаковский сельсовет муниципального района Бураевский район.</w:t>
      </w:r>
    </w:p>
    <w:p w:rsidR="00BD3A39" w:rsidRPr="00BD3A39" w:rsidRDefault="00BD3A39" w:rsidP="00BD3A39">
      <w:pPr>
        <w:pStyle w:val="a9"/>
        <w:jc w:val="both"/>
      </w:pPr>
      <w:r w:rsidRPr="00BD3A39">
        <w:t xml:space="preserve">    8. </w:t>
      </w:r>
      <w:proofErr w:type="gramStart"/>
      <w:r w:rsidRPr="00BD3A39">
        <w:t>В случае если гражданин или муниципальный служащий обнаружили, что в представленных ими  в отдел муниципальной службы, кадровой и юридической работы Администрации сельского поселения Кушманаковский сельсовет муниципального района Бураевский район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BD3A39" w:rsidRPr="00BD3A39" w:rsidRDefault="00BD3A39" w:rsidP="00BD3A39">
      <w:pPr>
        <w:pStyle w:val="a9"/>
        <w:ind w:firstLine="567"/>
        <w:jc w:val="both"/>
      </w:pPr>
      <w:r w:rsidRPr="00BD3A39">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Лицо, замещающее должность муниципальной службы может представить уточненные сведения в течение одного месяца после окончания срока, указанного в подпункте "в" пункта 3 настоящего Положения.</w:t>
      </w:r>
    </w:p>
    <w:p w:rsidR="00BD3A39" w:rsidRPr="00BD3A39" w:rsidRDefault="00BD3A39" w:rsidP="00BD3A39">
      <w:pPr>
        <w:pStyle w:val="a9"/>
        <w:jc w:val="both"/>
      </w:pPr>
      <w:r w:rsidRPr="00BD3A39">
        <w:t>    9. В случае непредставления по объективным причинам муниципальным служащим,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BD3A39" w:rsidRPr="00BD3A39" w:rsidRDefault="00BD3A39" w:rsidP="00BD3A39">
      <w:pPr>
        <w:pStyle w:val="a9"/>
        <w:jc w:val="both"/>
      </w:pPr>
      <w:r w:rsidRPr="00BD3A39">
        <w:t xml:space="preserve">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и лицом, замещающим </w:t>
      </w:r>
      <w:r w:rsidRPr="00BD3A39">
        <w:lastRenderedPageBreak/>
        <w:t>муниципальную должность, осуществляется в соответствии с законодательством Российской Федерации и Республики Башкортостан.</w:t>
      </w:r>
    </w:p>
    <w:p w:rsidR="00BD3A39" w:rsidRPr="00BD3A39" w:rsidRDefault="00BD3A39" w:rsidP="00BD3A39">
      <w:pPr>
        <w:pStyle w:val="a9"/>
        <w:jc w:val="both"/>
      </w:pPr>
      <w:r w:rsidRPr="00BD3A39">
        <w:t>    11.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BD3A39" w:rsidRPr="00BD3A39" w:rsidRDefault="00BD3A39" w:rsidP="00BD3A39">
      <w:pPr>
        <w:pStyle w:val="a9"/>
        <w:jc w:val="both"/>
      </w:pPr>
      <w:r w:rsidRPr="00BD3A39">
        <w:t>    Эти сведения предоставляются руководителю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BD3A39" w:rsidRPr="00BD3A39" w:rsidRDefault="00BD3A39" w:rsidP="00BD3A39">
      <w:pPr>
        <w:pStyle w:val="a9"/>
        <w:jc w:val="both"/>
      </w:pPr>
      <w:r w:rsidRPr="00BD3A39">
        <w:t xml:space="preserve">    12. </w:t>
      </w:r>
      <w:proofErr w:type="gramStart"/>
      <w:r w:rsidRPr="00BD3A39">
        <w:t>Сведения о доходах, об имуществе и обязательствах имущественного характера лица, замещающего должность муниципальной службы и муниципального служащего, его супруги (супруга) и несовершеннолетних детей в соответствии с Порядком, утвержденным решением Совета сельского поселения Кушманаковский сельсовет муниципального района Бураевский район от 01 октября 2014 года № 156, размещаются на официальном сайте администрации сельского поселения Кушманаковский сельсовет муниципального района, а в случае отсутствия этих</w:t>
      </w:r>
      <w:proofErr w:type="gramEnd"/>
      <w:r w:rsidRPr="00BD3A39">
        <w:t xml:space="preserve"> сведений на официальном сайте - предоставляются общероссийским, республиканским и местным средствам массовой информации для опубликования по их запросам. </w:t>
      </w:r>
    </w:p>
    <w:p w:rsidR="00BD3A39" w:rsidRPr="00BD3A39" w:rsidRDefault="00BD3A39" w:rsidP="00BD3A39">
      <w:pPr>
        <w:pStyle w:val="a9"/>
        <w:jc w:val="both"/>
      </w:pPr>
      <w:r w:rsidRPr="00BD3A39">
        <w:t>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D3A39" w:rsidRPr="00BD3A39" w:rsidRDefault="00BD3A39" w:rsidP="00BD3A39">
      <w:pPr>
        <w:pStyle w:val="a9"/>
        <w:jc w:val="both"/>
      </w:pPr>
      <w:r w:rsidRPr="00BD3A39">
        <w:t xml:space="preserve">    14. </w:t>
      </w:r>
      <w:proofErr w:type="gramStart"/>
      <w:r w:rsidRPr="00BD3A39">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 лица, замещающего муниципальную должность.</w:t>
      </w:r>
      <w:proofErr w:type="gramEnd"/>
      <w:r w:rsidRPr="00BD3A39">
        <w:t xml:space="preserve"> </w:t>
      </w:r>
      <w:proofErr w:type="gramStart"/>
      <w:r w:rsidRPr="00BD3A39">
        <w:t>В случае если гражданин или кандидат на должность, предусмотренную перечнем, представившие в отдел муниципальной службы, кадровой и юридической работы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w:t>
      </w:r>
      <w:proofErr w:type="gramEnd"/>
      <w:r w:rsidRPr="00BD3A39">
        <w:t xml:space="preserve"> письменному заявлению вместе с другими документами.</w:t>
      </w:r>
    </w:p>
    <w:p w:rsidR="00BD3A39" w:rsidRPr="003E467E" w:rsidRDefault="003E467E" w:rsidP="00BD3A39">
      <w:pPr>
        <w:pStyle w:val="a9"/>
        <w:jc w:val="both"/>
      </w:pPr>
      <w:r>
        <w:t>    </w:t>
      </w:r>
      <w:r w:rsidRPr="003E467E">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proofErr w:type="gramStart"/>
      <w:r w:rsidRPr="003E467E">
        <w:t>лицо, замещающее муниципальную должность освобождается</w:t>
      </w:r>
      <w:proofErr w:type="gramEnd"/>
      <w:r w:rsidRPr="003E467E">
        <w:t xml:space="preserve"> от должности муниципальной службы в соответс</w:t>
      </w:r>
      <w:r>
        <w:t>т</w:t>
      </w:r>
      <w:r w:rsidRPr="003E467E">
        <w:t>вии с законодательством РФ.</w:t>
      </w:r>
    </w:p>
    <w:p w:rsidR="00BD3A39" w:rsidRPr="00BD3A39" w:rsidRDefault="00BD3A39" w:rsidP="00BD3A39">
      <w:pPr>
        <w:pStyle w:val="ConsPlusNormal"/>
        <w:widowControl/>
        <w:ind w:firstLine="708"/>
        <w:jc w:val="both"/>
        <w:rPr>
          <w:rFonts w:ascii="Times New Roman" w:hAnsi="Times New Roman" w:cs="Times New Roman"/>
          <w:sz w:val="28"/>
          <w:szCs w:val="28"/>
        </w:rPr>
      </w:pPr>
    </w:p>
    <w:p w:rsidR="00BD3A39" w:rsidRPr="00BD3A39" w:rsidRDefault="00BD3A39" w:rsidP="00BD3A39">
      <w:pPr>
        <w:pStyle w:val="ConsPlusNormal"/>
        <w:widowControl/>
        <w:ind w:firstLine="708"/>
        <w:jc w:val="both"/>
        <w:rPr>
          <w:rFonts w:ascii="Times New Roman" w:hAnsi="Times New Roman" w:cs="Times New Roman"/>
          <w:sz w:val="28"/>
          <w:szCs w:val="28"/>
        </w:rPr>
      </w:pPr>
    </w:p>
    <w:tbl>
      <w:tblPr>
        <w:tblW w:w="8788" w:type="dxa"/>
        <w:tblInd w:w="4928" w:type="dxa"/>
        <w:tblLook w:val="01E0"/>
      </w:tblPr>
      <w:tblGrid>
        <w:gridCol w:w="4394"/>
        <w:gridCol w:w="4394"/>
      </w:tblGrid>
      <w:tr w:rsidR="00BD3A39" w:rsidRPr="00BD3A39" w:rsidTr="00BD3A39">
        <w:tc>
          <w:tcPr>
            <w:tcW w:w="4394" w:type="dxa"/>
          </w:tcPr>
          <w:p w:rsidR="00BD3A39" w:rsidRPr="00BD3A39" w:rsidRDefault="00BD3A39" w:rsidP="00BD3A39">
            <w:pPr>
              <w:pStyle w:val="ConsPlusNormal"/>
              <w:widowControl/>
              <w:ind w:left="34" w:hanging="34"/>
              <w:jc w:val="both"/>
              <w:rPr>
                <w:rFonts w:ascii="Times New Roman" w:hAnsi="Times New Roman" w:cs="Times New Roman"/>
                <w:sz w:val="26"/>
                <w:szCs w:val="26"/>
              </w:rPr>
            </w:pPr>
            <w:r w:rsidRPr="00BD3A39">
              <w:rPr>
                <w:rFonts w:ascii="Times New Roman" w:hAnsi="Times New Roman" w:cs="Times New Roman"/>
                <w:sz w:val="26"/>
                <w:szCs w:val="26"/>
              </w:rPr>
              <w:lastRenderedPageBreak/>
              <w:t>Приложение №2</w:t>
            </w:r>
          </w:p>
          <w:p w:rsidR="00BD3A39" w:rsidRPr="00BD3A39" w:rsidRDefault="003E467E" w:rsidP="00BD3A39">
            <w:pPr>
              <w:pStyle w:val="ConsPlusNormal"/>
              <w:widowControl/>
              <w:ind w:left="34" w:hanging="34"/>
              <w:jc w:val="both"/>
              <w:rPr>
                <w:rFonts w:ascii="Times New Roman" w:hAnsi="Times New Roman" w:cs="Times New Roman"/>
                <w:sz w:val="26"/>
                <w:szCs w:val="26"/>
              </w:rPr>
            </w:pPr>
            <w:r>
              <w:rPr>
                <w:rFonts w:ascii="Times New Roman" w:hAnsi="Times New Roman" w:cs="Times New Roman"/>
                <w:sz w:val="26"/>
                <w:szCs w:val="26"/>
              </w:rPr>
              <w:t xml:space="preserve">к Проекту </w:t>
            </w:r>
            <w:r w:rsidR="00BD3A39" w:rsidRPr="00BD3A39">
              <w:rPr>
                <w:rFonts w:ascii="Times New Roman" w:hAnsi="Times New Roman" w:cs="Times New Roman"/>
                <w:sz w:val="26"/>
                <w:szCs w:val="26"/>
              </w:rPr>
              <w:t>решени</w:t>
            </w:r>
            <w:r>
              <w:rPr>
                <w:rFonts w:ascii="Times New Roman" w:hAnsi="Times New Roman" w:cs="Times New Roman"/>
                <w:sz w:val="26"/>
                <w:szCs w:val="26"/>
              </w:rPr>
              <w:t>я</w:t>
            </w:r>
            <w:r w:rsidR="00BD3A39" w:rsidRPr="00BD3A39">
              <w:rPr>
                <w:rFonts w:ascii="Times New Roman" w:hAnsi="Times New Roman" w:cs="Times New Roman"/>
                <w:sz w:val="26"/>
                <w:szCs w:val="26"/>
              </w:rPr>
              <w:t xml:space="preserve"> Совета сельского поселения Кушманаковский сельсовет муниципального района Бураевский район  </w:t>
            </w:r>
          </w:p>
          <w:p w:rsidR="00BD3A39" w:rsidRPr="00BD3A39" w:rsidRDefault="00BD3A39" w:rsidP="00BD3A39">
            <w:pPr>
              <w:pStyle w:val="ConsPlusNormal"/>
              <w:widowControl/>
              <w:ind w:firstLine="0"/>
              <w:jc w:val="both"/>
              <w:rPr>
                <w:rFonts w:ascii="Times New Roman" w:hAnsi="Times New Roman" w:cs="Times New Roman"/>
                <w:sz w:val="26"/>
                <w:szCs w:val="26"/>
              </w:rPr>
            </w:pPr>
            <w:r w:rsidRPr="00BD3A39">
              <w:rPr>
                <w:rFonts w:ascii="Times New Roman" w:hAnsi="Times New Roman" w:cs="Times New Roman"/>
                <w:sz w:val="26"/>
                <w:szCs w:val="26"/>
              </w:rPr>
              <w:t>от «</w:t>
            </w:r>
            <w:r w:rsidR="003E467E">
              <w:rPr>
                <w:rFonts w:ascii="Times New Roman" w:hAnsi="Times New Roman" w:cs="Times New Roman"/>
                <w:sz w:val="26"/>
                <w:szCs w:val="26"/>
              </w:rPr>
              <w:t>31</w:t>
            </w:r>
            <w:r w:rsidRPr="00BD3A39">
              <w:rPr>
                <w:rFonts w:ascii="Times New Roman" w:hAnsi="Times New Roman" w:cs="Times New Roman"/>
                <w:sz w:val="26"/>
                <w:szCs w:val="26"/>
              </w:rPr>
              <w:t xml:space="preserve">» </w:t>
            </w:r>
            <w:r w:rsidR="003E467E">
              <w:rPr>
                <w:rFonts w:ascii="Times New Roman" w:hAnsi="Times New Roman" w:cs="Times New Roman"/>
                <w:sz w:val="26"/>
                <w:szCs w:val="26"/>
              </w:rPr>
              <w:t>марта 2017 года</w:t>
            </w:r>
          </w:p>
          <w:p w:rsidR="00BD3A39" w:rsidRPr="00BD3A39" w:rsidRDefault="00BD3A39" w:rsidP="00BD3A39">
            <w:pPr>
              <w:pStyle w:val="ConsPlusNormal"/>
              <w:widowControl/>
              <w:ind w:firstLine="0"/>
              <w:jc w:val="both"/>
              <w:rPr>
                <w:rFonts w:ascii="Times New Roman" w:hAnsi="Times New Roman" w:cs="Times New Roman"/>
                <w:b/>
                <w:sz w:val="26"/>
                <w:szCs w:val="26"/>
              </w:rPr>
            </w:pPr>
          </w:p>
        </w:tc>
        <w:tc>
          <w:tcPr>
            <w:tcW w:w="4394" w:type="dxa"/>
          </w:tcPr>
          <w:p w:rsidR="00BD3A39" w:rsidRPr="00BD3A39" w:rsidRDefault="00BD3A39" w:rsidP="00BD3A39">
            <w:pPr>
              <w:pStyle w:val="ConsPlusNormal"/>
              <w:widowControl/>
              <w:ind w:firstLine="0"/>
              <w:jc w:val="both"/>
              <w:rPr>
                <w:rFonts w:ascii="Times New Roman" w:hAnsi="Times New Roman" w:cs="Times New Roman"/>
                <w:b/>
                <w:sz w:val="26"/>
                <w:szCs w:val="26"/>
              </w:rPr>
            </w:pPr>
          </w:p>
        </w:tc>
      </w:tr>
    </w:tbl>
    <w:p w:rsidR="00BD3A39" w:rsidRPr="00BD3A39" w:rsidRDefault="00BD3A39" w:rsidP="00BD3A39">
      <w:pPr>
        <w:widowControl w:val="0"/>
        <w:autoSpaceDE w:val="0"/>
        <w:autoSpaceDN w:val="0"/>
        <w:adjustRightInd w:val="0"/>
        <w:jc w:val="both"/>
        <w:rPr>
          <w:rFonts w:ascii="Times New Roman" w:hAnsi="Times New Roman" w:cs="Times New Roman"/>
        </w:rPr>
      </w:pP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В _____________________________________________________________________________</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(указывается наименование кадрового подразделения федерального государственного органа, иного  органа или организации)</w:t>
      </w:r>
    </w:p>
    <w:p w:rsidR="00BD3A39" w:rsidRPr="003E467E" w:rsidRDefault="00BD3A39" w:rsidP="00BD3A39">
      <w:pPr>
        <w:pStyle w:val="ConsPlusNonformat"/>
        <w:jc w:val="both"/>
        <w:rPr>
          <w:rFonts w:ascii="Times New Roman" w:hAnsi="Times New Roman" w:cs="Times New Roman"/>
          <w:sz w:val="24"/>
          <w:szCs w:val="24"/>
        </w:rPr>
      </w:pPr>
    </w:p>
    <w:p w:rsidR="00BD3A39" w:rsidRPr="003E467E" w:rsidRDefault="00BD3A39" w:rsidP="00BD3A39">
      <w:pPr>
        <w:pStyle w:val="ConsPlusNonformat"/>
        <w:jc w:val="center"/>
        <w:rPr>
          <w:rFonts w:ascii="Times New Roman" w:hAnsi="Times New Roman" w:cs="Times New Roman"/>
          <w:b/>
          <w:sz w:val="24"/>
          <w:szCs w:val="24"/>
        </w:rPr>
      </w:pPr>
      <w:bookmarkStart w:id="1" w:name="Par71"/>
      <w:bookmarkEnd w:id="1"/>
      <w:r w:rsidRPr="003E467E">
        <w:rPr>
          <w:rFonts w:ascii="Times New Roman" w:hAnsi="Times New Roman" w:cs="Times New Roman"/>
          <w:b/>
          <w:sz w:val="24"/>
          <w:szCs w:val="24"/>
        </w:rPr>
        <w:t xml:space="preserve">СПРАВКА </w:t>
      </w:r>
      <w:hyperlink w:anchor="Par605" w:history="1">
        <w:r w:rsidRPr="003E467E">
          <w:rPr>
            <w:rFonts w:ascii="Times New Roman" w:hAnsi="Times New Roman" w:cs="Times New Roman"/>
            <w:b/>
            <w:color w:val="0000FF"/>
            <w:sz w:val="24"/>
            <w:szCs w:val="24"/>
          </w:rPr>
          <w:t>&lt;1&gt;</w:t>
        </w:r>
      </w:hyperlink>
    </w:p>
    <w:p w:rsidR="00BD3A39" w:rsidRPr="003E467E" w:rsidRDefault="00BD3A39" w:rsidP="00BD3A39">
      <w:pPr>
        <w:pStyle w:val="ConsPlusNonformat"/>
        <w:jc w:val="center"/>
        <w:rPr>
          <w:rFonts w:ascii="Times New Roman" w:hAnsi="Times New Roman" w:cs="Times New Roman"/>
          <w:b/>
          <w:sz w:val="24"/>
          <w:szCs w:val="24"/>
        </w:rPr>
      </w:pPr>
      <w:r w:rsidRPr="003E467E">
        <w:rPr>
          <w:rFonts w:ascii="Times New Roman" w:hAnsi="Times New Roman" w:cs="Times New Roman"/>
          <w:b/>
          <w:sz w:val="24"/>
          <w:szCs w:val="24"/>
        </w:rPr>
        <w:t>о доходах, расходах, об имуществе и обязательствах</w:t>
      </w:r>
    </w:p>
    <w:p w:rsidR="00BD3A39" w:rsidRPr="003E467E" w:rsidRDefault="00BD3A39" w:rsidP="00BD3A39">
      <w:pPr>
        <w:pStyle w:val="ConsPlusNonformat"/>
        <w:jc w:val="center"/>
        <w:rPr>
          <w:rFonts w:ascii="Times New Roman" w:hAnsi="Times New Roman" w:cs="Times New Roman"/>
          <w:b/>
          <w:sz w:val="24"/>
          <w:szCs w:val="24"/>
        </w:rPr>
      </w:pPr>
      <w:r w:rsidRPr="003E467E">
        <w:rPr>
          <w:rFonts w:ascii="Times New Roman" w:hAnsi="Times New Roman" w:cs="Times New Roman"/>
          <w:b/>
          <w:sz w:val="24"/>
          <w:szCs w:val="24"/>
        </w:rPr>
        <w:t xml:space="preserve">имущественного характера  </w:t>
      </w:r>
      <w:hyperlink w:anchor="Par606" w:history="1">
        <w:r w:rsidRPr="003E467E">
          <w:rPr>
            <w:rFonts w:ascii="Times New Roman" w:hAnsi="Times New Roman" w:cs="Times New Roman"/>
            <w:b/>
            <w:color w:val="0000FF"/>
            <w:sz w:val="24"/>
            <w:szCs w:val="24"/>
          </w:rPr>
          <w:t>&lt;2&gt;</w:t>
        </w:r>
      </w:hyperlink>
    </w:p>
    <w:p w:rsidR="00BD3A39" w:rsidRPr="003E467E" w:rsidRDefault="00BD3A39" w:rsidP="00BD3A39">
      <w:pPr>
        <w:pStyle w:val="ConsPlusNonformat"/>
        <w:jc w:val="both"/>
        <w:rPr>
          <w:rFonts w:ascii="Times New Roman" w:hAnsi="Times New Roman" w:cs="Times New Roman"/>
          <w:sz w:val="24"/>
          <w:szCs w:val="24"/>
        </w:rPr>
      </w:pP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Я, _____________________________________________________________________________,</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_____________________________________________________________________________</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(фамилия, имя, отчество, дата рождения, серия и номер паспорта, дата выдачи и орган, выдавший паспорт)</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003E467E">
        <w:rPr>
          <w:rFonts w:ascii="Times New Roman" w:hAnsi="Times New Roman" w:cs="Times New Roman"/>
          <w:sz w:val="24"/>
          <w:szCs w:val="24"/>
        </w:rPr>
        <w:t>____________</w:t>
      </w:r>
      <w:r w:rsidRPr="003E467E">
        <w:rPr>
          <w:rFonts w:ascii="Times New Roman" w:hAnsi="Times New Roman" w:cs="Times New Roman"/>
          <w:sz w:val="24"/>
          <w:szCs w:val="24"/>
        </w:rPr>
        <w:t>,</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w:t>
      </w:r>
      <w:proofErr w:type="gramStart"/>
      <w:r w:rsidRPr="003E467E">
        <w:rPr>
          <w:rFonts w:ascii="Times New Roman" w:hAnsi="Times New Roman" w:cs="Times New Roman"/>
          <w:sz w:val="24"/>
          <w:szCs w:val="24"/>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BD3A39" w:rsidRPr="003E467E" w:rsidRDefault="00BD3A39" w:rsidP="00BD3A39">
      <w:pPr>
        <w:pStyle w:val="ConsPlusNonformat"/>
        <w:jc w:val="both"/>
        <w:rPr>
          <w:rFonts w:ascii="Times New Roman" w:hAnsi="Times New Roman" w:cs="Times New Roman"/>
          <w:sz w:val="24"/>
          <w:szCs w:val="24"/>
        </w:rPr>
      </w:pPr>
      <w:proofErr w:type="gramStart"/>
      <w:r w:rsidRPr="003E467E">
        <w:rPr>
          <w:rFonts w:ascii="Times New Roman" w:hAnsi="Times New Roman" w:cs="Times New Roman"/>
          <w:sz w:val="24"/>
          <w:szCs w:val="24"/>
        </w:rPr>
        <w:t>зарегистрированный</w:t>
      </w:r>
      <w:proofErr w:type="gramEnd"/>
      <w:r w:rsidRPr="003E467E">
        <w:rPr>
          <w:rFonts w:ascii="Times New Roman" w:hAnsi="Times New Roman" w:cs="Times New Roman"/>
          <w:sz w:val="24"/>
          <w:szCs w:val="24"/>
        </w:rPr>
        <w:t xml:space="preserve"> по адресу: _____________________________________________________________________________,</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(адрес места регистрации)</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сообщаю сведения о доходах, расходах своих, супруги (супруга), несовершеннолетнего ребенка (</w:t>
      </w:r>
      <w:proofErr w:type="gramStart"/>
      <w:r w:rsidRPr="003E467E">
        <w:rPr>
          <w:rFonts w:ascii="Times New Roman" w:hAnsi="Times New Roman" w:cs="Times New Roman"/>
          <w:sz w:val="24"/>
          <w:szCs w:val="24"/>
        </w:rPr>
        <w:t>нужное</w:t>
      </w:r>
      <w:proofErr w:type="gramEnd"/>
      <w:r w:rsidRPr="003E467E">
        <w:rPr>
          <w:rFonts w:ascii="Times New Roman" w:hAnsi="Times New Roman" w:cs="Times New Roman"/>
          <w:sz w:val="24"/>
          <w:szCs w:val="24"/>
        </w:rPr>
        <w:t xml:space="preserve"> подчеркнуть)</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_____________________________________________________________________________</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(фамилия, имя, отчество, год рождения, серия и номер паспорта, дата выдачи и орган, выдавший паспорт)</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_____________________________________________________________________________</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(адрес места регистрации, основное место работы (службы), занимаемая (замещаемая) должность)</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_____________________________________________________________________________</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(в случае отсутствия основного места работы (службы) - род занятий)</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_____________________________________________________________________________</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_____________________________________________________________________________</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за    отчетный   период   с  1  января  20__ г.   по   31  декабря  20__ г. об имуществе,  принадлежащем</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_____________________________________________________________________________</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(фамилия, имя, отчество)</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на   праве   собственности,   о   вкладах  в  банках,  ценных  бумагах,  об обязательствах имущественного характера по состоянию на "__" ______ 20__ г.</w:t>
      </w:r>
    </w:p>
    <w:p w:rsidR="00BD3A39" w:rsidRDefault="00BD3A39" w:rsidP="00BD3A39">
      <w:pPr>
        <w:pStyle w:val="ConsPlusNonformat"/>
        <w:jc w:val="both"/>
        <w:rPr>
          <w:rFonts w:ascii="Times New Roman" w:hAnsi="Times New Roman" w:cs="Times New Roman"/>
          <w:sz w:val="24"/>
          <w:szCs w:val="24"/>
        </w:rPr>
      </w:pPr>
    </w:p>
    <w:p w:rsidR="003E467E" w:rsidRPr="003E467E" w:rsidRDefault="003E467E" w:rsidP="00BD3A39">
      <w:pPr>
        <w:pStyle w:val="ConsPlusNonformat"/>
        <w:jc w:val="both"/>
        <w:rPr>
          <w:rFonts w:ascii="Times New Roman" w:hAnsi="Times New Roman" w:cs="Times New Roman"/>
          <w:sz w:val="24"/>
          <w:szCs w:val="24"/>
        </w:rPr>
      </w:pPr>
    </w:p>
    <w:p w:rsidR="00BD3A39" w:rsidRDefault="00BD3A39" w:rsidP="003E467E">
      <w:pPr>
        <w:pStyle w:val="ConsPlusNonformat"/>
        <w:jc w:val="both"/>
        <w:rPr>
          <w:rFonts w:ascii="Times New Roman" w:hAnsi="Times New Roman" w:cs="Times New Roman"/>
          <w:sz w:val="24"/>
          <w:szCs w:val="24"/>
        </w:rPr>
      </w:pPr>
      <w:bookmarkStart w:id="2" w:name="Par106"/>
      <w:bookmarkEnd w:id="2"/>
      <w:r w:rsidRPr="003E467E">
        <w:rPr>
          <w:rFonts w:ascii="Times New Roman" w:hAnsi="Times New Roman" w:cs="Times New Roman"/>
          <w:sz w:val="24"/>
          <w:szCs w:val="24"/>
        </w:rPr>
        <w:lastRenderedPageBreak/>
        <w:t xml:space="preserve">    Раздел 1. Сведения о доходах </w:t>
      </w:r>
      <w:hyperlink w:anchor="Par607" w:history="1">
        <w:r w:rsidRPr="003E467E">
          <w:rPr>
            <w:rFonts w:ascii="Times New Roman" w:hAnsi="Times New Roman" w:cs="Times New Roman"/>
            <w:color w:val="0000FF"/>
            <w:sz w:val="24"/>
            <w:szCs w:val="24"/>
          </w:rPr>
          <w:t>&lt;3&gt;</w:t>
        </w:r>
      </w:hyperlink>
    </w:p>
    <w:p w:rsidR="003E467E" w:rsidRPr="003E467E" w:rsidRDefault="003E467E" w:rsidP="003E467E">
      <w:pPr>
        <w:pStyle w:val="ConsPlusNonformat"/>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09"/>
        <w:gridCol w:w="5812"/>
        <w:gridCol w:w="3118"/>
      </w:tblGrid>
      <w:tr w:rsidR="00BD3A39" w:rsidRPr="003E467E" w:rsidTr="00BD3A3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Вид дохода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Величина дохода </w:t>
            </w:r>
            <w:hyperlink w:anchor="Par608" w:history="1">
              <w:r w:rsidRPr="003E467E">
                <w:rPr>
                  <w:rFonts w:ascii="Times New Roman" w:hAnsi="Times New Roman" w:cs="Times New Roman"/>
                  <w:color w:val="0000FF"/>
                </w:rPr>
                <w:t>&lt;4&gt;</w:t>
              </w:r>
            </w:hyperlink>
            <w:r w:rsidRPr="003E467E">
              <w:rPr>
                <w:rFonts w:ascii="Times New Roman" w:hAnsi="Times New Roman" w:cs="Times New Roman"/>
              </w:rPr>
              <w:t xml:space="preserve"> (руб.)</w:t>
            </w:r>
          </w:p>
        </w:tc>
      </w:tr>
      <w:tr w:rsidR="00BD3A39" w:rsidRPr="003E467E" w:rsidTr="00BD3A3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3</w:t>
            </w:r>
          </w:p>
        </w:tc>
      </w:tr>
      <w:tr w:rsidR="00BD3A39" w:rsidRPr="003E467E" w:rsidTr="00BD3A3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Доход от ценных бумаг и долей участия в коммерческих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6</w:t>
            </w:r>
          </w:p>
        </w:tc>
        <w:tc>
          <w:tcPr>
            <w:tcW w:w="5812"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Иные доходы (указать вид дохода):</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5812"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118"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5812"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118"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5812"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bl>
    <w:p w:rsidR="00BD3A39" w:rsidRPr="003E467E" w:rsidRDefault="00BD3A39" w:rsidP="003E467E">
      <w:pPr>
        <w:widowControl w:val="0"/>
        <w:autoSpaceDE w:val="0"/>
        <w:autoSpaceDN w:val="0"/>
        <w:adjustRightInd w:val="0"/>
        <w:jc w:val="both"/>
        <w:rPr>
          <w:rFonts w:ascii="Times New Roman" w:hAnsi="Times New Roman" w:cs="Times New Roman"/>
        </w:rPr>
      </w:pPr>
    </w:p>
    <w:p w:rsidR="00BD3A39" w:rsidRPr="003E467E" w:rsidRDefault="00BD3A39" w:rsidP="003E467E">
      <w:pPr>
        <w:pStyle w:val="ConsPlusNonformat"/>
        <w:jc w:val="both"/>
        <w:rPr>
          <w:rFonts w:ascii="Times New Roman" w:hAnsi="Times New Roman" w:cs="Times New Roman"/>
          <w:sz w:val="24"/>
          <w:szCs w:val="24"/>
        </w:rPr>
      </w:pPr>
      <w:bookmarkStart w:id="3" w:name="Par142"/>
      <w:bookmarkEnd w:id="3"/>
      <w:r w:rsidRPr="003E467E">
        <w:rPr>
          <w:rFonts w:ascii="Times New Roman" w:hAnsi="Times New Roman" w:cs="Times New Roman"/>
          <w:sz w:val="24"/>
          <w:szCs w:val="24"/>
        </w:rPr>
        <w:t xml:space="preserve">    Раздел 2. Сведения о расходах </w:t>
      </w:r>
      <w:hyperlink w:anchor="Par609" w:history="1">
        <w:r w:rsidRPr="003E467E">
          <w:rPr>
            <w:rFonts w:ascii="Times New Roman" w:hAnsi="Times New Roman" w:cs="Times New Roman"/>
            <w:color w:val="0000FF"/>
            <w:sz w:val="24"/>
            <w:szCs w:val="24"/>
          </w:rPr>
          <w:t>&lt;5&gt;</w:t>
        </w:r>
      </w:hyperlink>
    </w:p>
    <w:p w:rsidR="00BD3A39" w:rsidRPr="003E467E" w:rsidRDefault="00BD3A39" w:rsidP="003E467E">
      <w:pPr>
        <w:widowControl w:val="0"/>
        <w:autoSpaceDE w:val="0"/>
        <w:autoSpaceDN w:val="0"/>
        <w:adjustRightInd w:val="0"/>
        <w:jc w:val="both"/>
        <w:rPr>
          <w:rFonts w:ascii="Times New Roman" w:hAnsi="Times New Roman" w:cs="Times New Roman"/>
        </w:rPr>
      </w:pPr>
    </w:p>
    <w:tbl>
      <w:tblPr>
        <w:tblpPr w:leftFromText="180" w:rightFromText="180" w:vertAnchor="text" w:tblpY="1"/>
        <w:tblOverlap w:val="never"/>
        <w:tblW w:w="9635" w:type="dxa"/>
        <w:tblInd w:w="62" w:type="dxa"/>
        <w:tblLayout w:type="fixed"/>
        <w:tblCellMar>
          <w:top w:w="75" w:type="dxa"/>
          <w:left w:w="0" w:type="dxa"/>
          <w:bottom w:w="75" w:type="dxa"/>
          <w:right w:w="0" w:type="dxa"/>
        </w:tblCellMar>
        <w:tblLook w:val="0000"/>
      </w:tblPr>
      <w:tblGrid>
        <w:gridCol w:w="606"/>
        <w:gridCol w:w="2268"/>
        <w:gridCol w:w="1764"/>
        <w:gridCol w:w="3056"/>
        <w:gridCol w:w="1941"/>
      </w:tblGrid>
      <w:tr w:rsidR="00BD3A39" w:rsidRPr="003E467E" w:rsidTr="003E467E">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 xml:space="preserve">Основание приобретения </w:t>
            </w:r>
            <w:hyperlink w:anchor="Par610" w:history="1">
              <w:r w:rsidRPr="003E467E">
                <w:rPr>
                  <w:rFonts w:ascii="Times New Roman" w:hAnsi="Times New Roman" w:cs="Times New Roman"/>
                  <w:color w:val="0000FF"/>
                </w:rPr>
                <w:t>&lt;6&gt;</w:t>
              </w:r>
            </w:hyperlink>
          </w:p>
        </w:tc>
      </w:tr>
      <w:tr w:rsidR="00BD3A39" w:rsidRPr="003E467E" w:rsidTr="003E467E">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center"/>
              <w:rPr>
                <w:rFonts w:ascii="Times New Roman" w:hAnsi="Times New Roman" w:cs="Times New Roman"/>
              </w:rPr>
            </w:pPr>
            <w:r w:rsidRPr="003E467E">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center"/>
              <w:rPr>
                <w:rFonts w:ascii="Times New Roman" w:hAnsi="Times New Roman" w:cs="Times New Roman"/>
              </w:rPr>
            </w:pPr>
            <w:r w:rsidRPr="003E467E">
              <w:rPr>
                <w:rFonts w:ascii="Times New Roman" w:hAnsi="Times New Roman" w:cs="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center"/>
              <w:rPr>
                <w:rFonts w:ascii="Times New Roman" w:hAnsi="Times New Roman" w:cs="Times New Roman"/>
              </w:rPr>
            </w:pPr>
            <w:r w:rsidRPr="003E467E">
              <w:rPr>
                <w:rFonts w:ascii="Times New Roman" w:hAnsi="Times New Roman" w:cs="Times New Roman"/>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center"/>
              <w:rPr>
                <w:rFonts w:ascii="Times New Roman" w:hAnsi="Times New Roman" w:cs="Times New Roman"/>
              </w:rPr>
            </w:pPr>
            <w:r w:rsidRPr="003E467E">
              <w:rPr>
                <w:rFonts w:ascii="Times New Roman" w:hAnsi="Times New Roman" w:cs="Times New Roman"/>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center"/>
              <w:rPr>
                <w:rFonts w:ascii="Times New Roman" w:hAnsi="Times New Roman" w:cs="Times New Roman"/>
              </w:rPr>
            </w:pPr>
            <w:r w:rsidRPr="003E467E">
              <w:rPr>
                <w:rFonts w:ascii="Times New Roman" w:hAnsi="Times New Roman" w:cs="Times New Roman"/>
              </w:rPr>
              <w:t>5</w:t>
            </w:r>
          </w:p>
        </w:tc>
      </w:tr>
      <w:tr w:rsidR="00BD3A39" w:rsidRPr="003E467E" w:rsidTr="003E467E">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BD3A39" w:rsidRPr="003E467E" w:rsidTr="003E467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1)</w:t>
            </w:r>
          </w:p>
        </w:tc>
        <w:tc>
          <w:tcPr>
            <w:tcW w:w="1764"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BD3A39" w:rsidRPr="003E467E" w:rsidTr="003E467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2)</w:t>
            </w:r>
          </w:p>
        </w:tc>
        <w:tc>
          <w:tcPr>
            <w:tcW w:w="1764"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BD3A39" w:rsidRPr="003E467E" w:rsidTr="003E467E">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BD3A39" w:rsidRPr="003E467E" w:rsidTr="003E467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1)</w:t>
            </w:r>
          </w:p>
        </w:tc>
        <w:tc>
          <w:tcPr>
            <w:tcW w:w="1764"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BD3A39" w:rsidRPr="003E467E" w:rsidTr="003E467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2)</w:t>
            </w:r>
          </w:p>
        </w:tc>
        <w:tc>
          <w:tcPr>
            <w:tcW w:w="1764"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BD3A39" w:rsidRPr="003E467E" w:rsidTr="003E467E">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BD3A39" w:rsidRPr="003E467E" w:rsidTr="003E467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1)</w:t>
            </w:r>
          </w:p>
        </w:tc>
        <w:tc>
          <w:tcPr>
            <w:tcW w:w="1764"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BD3A39" w:rsidRPr="003E467E" w:rsidTr="003E467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2)</w:t>
            </w:r>
          </w:p>
        </w:tc>
        <w:tc>
          <w:tcPr>
            <w:tcW w:w="1764"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BD3A39" w:rsidRPr="003E467E" w:rsidTr="003E467E">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lastRenderedPageBreak/>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BD3A39" w:rsidRPr="003E467E" w:rsidTr="003E467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1)</w:t>
            </w:r>
          </w:p>
        </w:tc>
        <w:tc>
          <w:tcPr>
            <w:tcW w:w="1764"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BD3A39" w:rsidRPr="003E467E" w:rsidTr="003E467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2)</w:t>
            </w:r>
          </w:p>
        </w:tc>
        <w:tc>
          <w:tcPr>
            <w:tcW w:w="1764"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bl>
    <w:p w:rsidR="00BD3A39" w:rsidRPr="003E467E" w:rsidRDefault="003E467E" w:rsidP="003E467E">
      <w:pPr>
        <w:widowControl w:val="0"/>
        <w:autoSpaceDE w:val="0"/>
        <w:autoSpaceDN w:val="0"/>
        <w:adjustRightInd w:val="0"/>
        <w:jc w:val="both"/>
        <w:rPr>
          <w:rFonts w:ascii="Times New Roman" w:hAnsi="Times New Roman" w:cs="Times New Roman"/>
        </w:rPr>
      </w:pPr>
      <w:r>
        <w:rPr>
          <w:rFonts w:ascii="Times New Roman" w:hAnsi="Times New Roman" w:cs="Times New Roman"/>
        </w:rPr>
        <w:br w:type="textWrapping" w:clear="all"/>
      </w:r>
    </w:p>
    <w:p w:rsidR="00BD3A39" w:rsidRPr="003E467E" w:rsidRDefault="00BD3A39" w:rsidP="003E467E">
      <w:pPr>
        <w:pStyle w:val="ConsPlusNonformat"/>
        <w:jc w:val="both"/>
        <w:rPr>
          <w:rFonts w:ascii="Times New Roman" w:hAnsi="Times New Roman" w:cs="Times New Roman"/>
          <w:sz w:val="24"/>
          <w:szCs w:val="24"/>
        </w:rPr>
      </w:pPr>
      <w:bookmarkStart w:id="4" w:name="Par223"/>
      <w:bookmarkEnd w:id="4"/>
      <w:r w:rsidRPr="003E467E">
        <w:rPr>
          <w:rFonts w:ascii="Times New Roman" w:hAnsi="Times New Roman" w:cs="Times New Roman"/>
          <w:sz w:val="24"/>
          <w:szCs w:val="24"/>
        </w:rPr>
        <w:t xml:space="preserve">    Раздел 3. Сведения об имуществе</w:t>
      </w:r>
    </w:p>
    <w:p w:rsidR="003E467E" w:rsidRDefault="00BD3A39" w:rsidP="003E467E">
      <w:pPr>
        <w:pStyle w:val="ConsPlusNonformat"/>
        <w:jc w:val="both"/>
        <w:rPr>
          <w:rFonts w:ascii="Times New Roman" w:hAnsi="Times New Roman" w:cs="Times New Roman"/>
          <w:sz w:val="24"/>
          <w:szCs w:val="24"/>
        </w:rPr>
      </w:pPr>
      <w:bookmarkStart w:id="5" w:name="Par225"/>
      <w:bookmarkEnd w:id="5"/>
      <w:r w:rsidRPr="003E467E">
        <w:rPr>
          <w:rFonts w:ascii="Times New Roman" w:hAnsi="Times New Roman" w:cs="Times New Roman"/>
          <w:sz w:val="24"/>
          <w:szCs w:val="24"/>
        </w:rPr>
        <w:t xml:space="preserve">   </w:t>
      </w:r>
    </w:p>
    <w:p w:rsidR="00BD3A39" w:rsidRPr="003E467E" w:rsidRDefault="00BD3A39" w:rsidP="003E467E">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3.1. Недвижимое имущество</w:t>
      </w:r>
    </w:p>
    <w:p w:rsidR="00BD3A39" w:rsidRPr="003E467E" w:rsidRDefault="00BD3A39" w:rsidP="003E467E">
      <w:pPr>
        <w:widowControl w:val="0"/>
        <w:autoSpaceDE w:val="0"/>
        <w:autoSpaceDN w:val="0"/>
        <w:adjustRightInd w:val="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92"/>
        <w:gridCol w:w="1932"/>
        <w:gridCol w:w="1610"/>
        <w:gridCol w:w="1693"/>
        <w:gridCol w:w="1330"/>
        <w:gridCol w:w="2478"/>
      </w:tblGrid>
      <w:tr w:rsidR="00BD3A39" w:rsidRPr="003E467E" w:rsidTr="00BD3A39">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Вид собственности </w:t>
            </w:r>
            <w:hyperlink w:anchor="Par611" w:history="1">
              <w:r w:rsidRPr="003E467E">
                <w:rPr>
                  <w:rFonts w:ascii="Times New Roman" w:hAnsi="Times New Roman" w:cs="Times New Roman"/>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Основание приобретения и источник средств </w:t>
            </w:r>
            <w:hyperlink w:anchor="Par612" w:history="1">
              <w:r w:rsidRPr="003E467E">
                <w:rPr>
                  <w:rFonts w:ascii="Times New Roman" w:hAnsi="Times New Roman" w:cs="Times New Roman"/>
                  <w:color w:val="0000FF"/>
                </w:rPr>
                <w:t>&lt;8&gt;</w:t>
              </w:r>
            </w:hyperlink>
          </w:p>
        </w:tc>
      </w:tr>
      <w:tr w:rsidR="00BD3A39" w:rsidRPr="003E467E" w:rsidTr="00BD3A39">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6</w:t>
            </w:r>
          </w:p>
        </w:tc>
      </w:tr>
      <w:tr w:rsidR="00BD3A39" w:rsidRPr="003E467E" w:rsidTr="00BD3A39">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Земельные участки </w:t>
            </w:r>
            <w:hyperlink w:anchor="Par613" w:history="1">
              <w:r w:rsidRPr="003E467E">
                <w:rPr>
                  <w:rFonts w:ascii="Times New Roman" w:hAnsi="Times New Roman" w:cs="Times New Roman"/>
                  <w:color w:val="0000FF"/>
                </w:rPr>
                <w:t>&lt;9&gt;</w:t>
              </w:r>
            </w:hyperlink>
            <w:r w:rsidRPr="003E467E">
              <w:rPr>
                <w:rFonts w:ascii="Times New Roman" w:hAnsi="Times New Roman" w:cs="Times New Roman"/>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32"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610"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3"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30"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478"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32"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610"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3"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30"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478"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32"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610"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3"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30"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478"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32"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610"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3"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30"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478"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32"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610"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3"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30"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478"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bl>
    <w:p w:rsidR="00BD3A39" w:rsidRPr="003E467E" w:rsidRDefault="00BD3A39" w:rsidP="003E467E">
      <w:pPr>
        <w:widowControl w:val="0"/>
        <w:autoSpaceDE w:val="0"/>
        <w:autoSpaceDN w:val="0"/>
        <w:adjustRightInd w:val="0"/>
        <w:jc w:val="both"/>
        <w:rPr>
          <w:rFonts w:ascii="Times New Roman" w:hAnsi="Times New Roman" w:cs="Times New Roman"/>
        </w:rPr>
      </w:pPr>
    </w:p>
    <w:p w:rsidR="003E467E" w:rsidRDefault="00BD3A39" w:rsidP="003E467E">
      <w:pPr>
        <w:pStyle w:val="ConsPlusNonformat"/>
        <w:jc w:val="both"/>
        <w:rPr>
          <w:rFonts w:ascii="Times New Roman" w:hAnsi="Times New Roman" w:cs="Times New Roman"/>
          <w:sz w:val="24"/>
          <w:szCs w:val="24"/>
        </w:rPr>
      </w:pPr>
      <w:bookmarkStart w:id="6" w:name="Par320"/>
      <w:bookmarkEnd w:id="6"/>
      <w:r w:rsidRPr="003E467E">
        <w:rPr>
          <w:rFonts w:ascii="Times New Roman" w:hAnsi="Times New Roman" w:cs="Times New Roman"/>
          <w:sz w:val="24"/>
          <w:szCs w:val="24"/>
        </w:rPr>
        <w:t xml:space="preserve">    </w:t>
      </w:r>
    </w:p>
    <w:p w:rsidR="003E467E" w:rsidRDefault="003E467E" w:rsidP="003E467E">
      <w:pPr>
        <w:pStyle w:val="ConsPlusNonformat"/>
        <w:jc w:val="both"/>
        <w:rPr>
          <w:rFonts w:ascii="Times New Roman" w:hAnsi="Times New Roman" w:cs="Times New Roman"/>
          <w:sz w:val="24"/>
          <w:szCs w:val="24"/>
        </w:rPr>
      </w:pPr>
    </w:p>
    <w:p w:rsidR="003E467E" w:rsidRDefault="003E467E" w:rsidP="003E467E">
      <w:pPr>
        <w:pStyle w:val="ConsPlusNonformat"/>
        <w:jc w:val="both"/>
        <w:rPr>
          <w:rFonts w:ascii="Times New Roman" w:hAnsi="Times New Roman" w:cs="Times New Roman"/>
          <w:sz w:val="24"/>
          <w:szCs w:val="24"/>
        </w:rPr>
      </w:pPr>
    </w:p>
    <w:p w:rsidR="00BD3A39" w:rsidRPr="003E467E" w:rsidRDefault="00BD3A39" w:rsidP="003E467E">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lastRenderedPageBreak/>
        <w:t>3.2. Транспортные средства</w:t>
      </w:r>
    </w:p>
    <w:p w:rsidR="00BD3A39" w:rsidRPr="003E467E" w:rsidRDefault="00BD3A39" w:rsidP="003E467E">
      <w:pPr>
        <w:widowControl w:val="0"/>
        <w:autoSpaceDE w:val="0"/>
        <w:autoSpaceDN w:val="0"/>
        <w:adjustRightInd w:val="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92"/>
        <w:gridCol w:w="3346"/>
        <w:gridCol w:w="3009"/>
        <w:gridCol w:w="2692"/>
      </w:tblGrid>
      <w:tr w:rsidR="00BD3A39" w:rsidRPr="003E467E" w:rsidTr="00BD3A39">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Вид собственности </w:t>
            </w:r>
            <w:hyperlink w:anchor="Par614" w:history="1">
              <w:r w:rsidRPr="003E467E">
                <w:rPr>
                  <w:rFonts w:ascii="Times New Roman" w:hAnsi="Times New Roman" w:cs="Times New Roman"/>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Место регистрации</w:t>
            </w:r>
          </w:p>
        </w:tc>
      </w:tr>
      <w:tr w:rsidR="00BD3A39" w:rsidRPr="003E467E" w:rsidTr="00BD3A39">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r>
      <w:tr w:rsidR="00BD3A39" w:rsidRPr="003E467E" w:rsidTr="00BD3A39">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009"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roofErr w:type="spellStart"/>
            <w:r w:rsidRPr="003E467E">
              <w:rPr>
                <w:rFonts w:ascii="Times New Roman" w:hAnsi="Times New Roman" w:cs="Times New Roman"/>
              </w:rPr>
              <w:t>Мототранспортные</w:t>
            </w:r>
            <w:proofErr w:type="spellEnd"/>
            <w:r w:rsidRPr="003E467E">
              <w:rPr>
                <w:rFonts w:ascii="Times New Roman" w:hAnsi="Times New Roman" w:cs="Times New Roman"/>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009"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009"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009"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009"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tcBorders>
              <w:left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bl>
    <w:p w:rsidR="00BD3A39" w:rsidRPr="003E467E" w:rsidRDefault="00BD3A39" w:rsidP="003E467E">
      <w:pPr>
        <w:widowControl w:val="0"/>
        <w:autoSpaceDE w:val="0"/>
        <w:autoSpaceDN w:val="0"/>
        <w:adjustRightInd w:val="0"/>
        <w:jc w:val="both"/>
        <w:rPr>
          <w:rFonts w:ascii="Times New Roman" w:hAnsi="Times New Roman" w:cs="Times New Roman"/>
        </w:rPr>
      </w:pPr>
    </w:p>
    <w:p w:rsidR="00BD3A39" w:rsidRPr="003E467E" w:rsidRDefault="00BD3A39" w:rsidP="003E467E">
      <w:pPr>
        <w:pStyle w:val="ConsPlusNonformat"/>
        <w:jc w:val="both"/>
        <w:rPr>
          <w:rFonts w:ascii="Times New Roman" w:hAnsi="Times New Roman" w:cs="Times New Roman"/>
          <w:sz w:val="24"/>
          <w:szCs w:val="24"/>
        </w:rPr>
      </w:pPr>
      <w:bookmarkStart w:id="7" w:name="Par393"/>
      <w:bookmarkEnd w:id="7"/>
      <w:r w:rsidRPr="003E467E">
        <w:rPr>
          <w:rFonts w:ascii="Times New Roman" w:hAnsi="Times New Roman" w:cs="Times New Roman"/>
          <w:sz w:val="24"/>
          <w:szCs w:val="24"/>
        </w:rPr>
        <w:lastRenderedPageBreak/>
        <w:t xml:space="preserve">    Раздел 4. Сведения о счетах в банках и иных кредитных организациях</w:t>
      </w:r>
    </w:p>
    <w:p w:rsidR="00BD3A39" w:rsidRPr="003E467E" w:rsidRDefault="00BD3A39" w:rsidP="003E467E">
      <w:pPr>
        <w:widowControl w:val="0"/>
        <w:autoSpaceDE w:val="0"/>
        <w:autoSpaceDN w:val="0"/>
        <w:adjustRightInd w:val="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64"/>
        <w:gridCol w:w="2296"/>
        <w:gridCol w:w="1596"/>
        <w:gridCol w:w="1441"/>
        <w:gridCol w:w="1442"/>
        <w:gridCol w:w="2268"/>
      </w:tblGrid>
      <w:tr w:rsidR="00BD3A39" w:rsidRPr="003E467E" w:rsidTr="00BD3A39">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Вид и валюта счета </w:t>
            </w:r>
            <w:hyperlink w:anchor="Par615" w:history="1">
              <w:r w:rsidRPr="003E467E">
                <w:rPr>
                  <w:rFonts w:ascii="Times New Roman" w:hAnsi="Times New Roman" w:cs="Times New Roman"/>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Остаток на счете </w:t>
            </w:r>
            <w:hyperlink w:anchor="Par616" w:history="1">
              <w:r w:rsidRPr="003E467E">
                <w:rPr>
                  <w:rFonts w:ascii="Times New Roman" w:hAnsi="Times New Roman" w:cs="Times New Roman"/>
                  <w:color w:val="0000FF"/>
                </w:rPr>
                <w:t>&lt;12&gt;</w:t>
              </w:r>
            </w:hyperlink>
            <w:r w:rsidRPr="003E467E">
              <w:rPr>
                <w:rFonts w:ascii="Times New Roman" w:hAnsi="Times New Roman" w:cs="Times New Roman"/>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Сумма поступивших на счет денежных средств </w:t>
            </w:r>
            <w:hyperlink w:anchor="Par617" w:history="1">
              <w:r w:rsidRPr="003E467E">
                <w:rPr>
                  <w:rFonts w:ascii="Times New Roman" w:hAnsi="Times New Roman" w:cs="Times New Roman"/>
                  <w:color w:val="0000FF"/>
                </w:rPr>
                <w:t>&lt;13&gt;</w:t>
              </w:r>
            </w:hyperlink>
            <w:r w:rsidRPr="003E467E">
              <w:rPr>
                <w:rFonts w:ascii="Times New Roman" w:hAnsi="Times New Roman" w:cs="Times New Roman"/>
              </w:rPr>
              <w:t xml:space="preserve"> (руб.)</w:t>
            </w:r>
          </w:p>
        </w:tc>
      </w:tr>
      <w:tr w:rsidR="00BD3A39" w:rsidRPr="003E467E" w:rsidTr="00BD3A39">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6</w:t>
            </w:r>
          </w:p>
        </w:tc>
      </w:tr>
      <w:tr w:rsidR="00BD3A39" w:rsidRPr="003E467E" w:rsidTr="00BD3A39">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bl>
    <w:p w:rsidR="00BD3A39" w:rsidRPr="003E467E" w:rsidRDefault="00BD3A39" w:rsidP="003E467E">
      <w:pPr>
        <w:widowControl w:val="0"/>
        <w:autoSpaceDE w:val="0"/>
        <w:autoSpaceDN w:val="0"/>
        <w:adjustRightInd w:val="0"/>
        <w:jc w:val="both"/>
        <w:rPr>
          <w:rFonts w:ascii="Times New Roman" w:hAnsi="Times New Roman" w:cs="Times New Roman"/>
        </w:rPr>
      </w:pPr>
    </w:p>
    <w:p w:rsidR="00BD3A39" w:rsidRPr="003E467E" w:rsidRDefault="00BD3A39" w:rsidP="003E467E">
      <w:pPr>
        <w:widowControl w:val="0"/>
        <w:autoSpaceDE w:val="0"/>
        <w:autoSpaceDN w:val="0"/>
        <w:adjustRightInd w:val="0"/>
        <w:jc w:val="both"/>
        <w:rPr>
          <w:rFonts w:ascii="Times New Roman" w:hAnsi="Times New Roman" w:cs="Times New Roman"/>
        </w:rPr>
      </w:pPr>
    </w:p>
    <w:p w:rsidR="00BD3A39" w:rsidRPr="003E467E" w:rsidRDefault="00BD3A39" w:rsidP="003E467E">
      <w:pPr>
        <w:pStyle w:val="ConsPlusNonformat"/>
        <w:jc w:val="both"/>
        <w:rPr>
          <w:rFonts w:ascii="Times New Roman" w:hAnsi="Times New Roman" w:cs="Times New Roman"/>
          <w:sz w:val="24"/>
          <w:szCs w:val="24"/>
        </w:rPr>
      </w:pPr>
      <w:bookmarkStart w:id="8" w:name="Par426"/>
      <w:bookmarkEnd w:id="8"/>
      <w:r w:rsidRPr="003E467E">
        <w:rPr>
          <w:rFonts w:ascii="Times New Roman" w:hAnsi="Times New Roman" w:cs="Times New Roman"/>
          <w:sz w:val="24"/>
          <w:szCs w:val="24"/>
        </w:rPr>
        <w:t xml:space="preserve">    Раздел 5. Сведения о ценных бумагах</w:t>
      </w:r>
    </w:p>
    <w:p w:rsidR="00BD3A39" w:rsidRPr="003E467E" w:rsidRDefault="00BD3A39" w:rsidP="003E467E">
      <w:pPr>
        <w:pStyle w:val="ConsPlusNonformat"/>
        <w:jc w:val="both"/>
        <w:rPr>
          <w:rFonts w:ascii="Times New Roman" w:hAnsi="Times New Roman" w:cs="Times New Roman"/>
          <w:sz w:val="24"/>
          <w:szCs w:val="24"/>
        </w:rPr>
      </w:pPr>
    </w:p>
    <w:p w:rsidR="00BD3A39" w:rsidRPr="003E467E" w:rsidRDefault="00BD3A39" w:rsidP="003E467E">
      <w:pPr>
        <w:pStyle w:val="ConsPlusNonformat"/>
        <w:jc w:val="both"/>
        <w:rPr>
          <w:rFonts w:ascii="Times New Roman" w:hAnsi="Times New Roman" w:cs="Times New Roman"/>
          <w:sz w:val="24"/>
          <w:szCs w:val="24"/>
        </w:rPr>
      </w:pPr>
      <w:bookmarkStart w:id="9" w:name="Par428"/>
      <w:bookmarkEnd w:id="9"/>
      <w:r w:rsidRPr="003E467E">
        <w:rPr>
          <w:rFonts w:ascii="Times New Roman" w:hAnsi="Times New Roman" w:cs="Times New Roman"/>
          <w:sz w:val="24"/>
          <w:szCs w:val="24"/>
        </w:rPr>
        <w:t xml:space="preserve">    5.1. Акции и иное участие в коммерческих организациях и фондах</w:t>
      </w:r>
    </w:p>
    <w:p w:rsidR="00BD3A39" w:rsidRPr="003E467E" w:rsidRDefault="00BD3A39" w:rsidP="003E467E">
      <w:pPr>
        <w:widowControl w:val="0"/>
        <w:autoSpaceDE w:val="0"/>
        <w:autoSpaceDN w:val="0"/>
        <w:adjustRightInd w:val="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50"/>
        <w:gridCol w:w="2506"/>
        <w:gridCol w:w="2212"/>
        <w:gridCol w:w="1567"/>
        <w:gridCol w:w="1232"/>
        <w:gridCol w:w="1540"/>
      </w:tblGrid>
      <w:tr w:rsidR="00BD3A39" w:rsidRPr="003E467E" w:rsidTr="00BD3A39">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Наименование и организационно-правовая форма организации </w:t>
            </w:r>
            <w:hyperlink w:anchor="Par618" w:history="1">
              <w:r w:rsidRPr="003E467E">
                <w:rPr>
                  <w:rFonts w:ascii="Times New Roman" w:hAnsi="Times New Roman" w:cs="Times New Roman"/>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Уставный капитал </w:t>
            </w:r>
            <w:hyperlink w:anchor="Par619" w:history="1">
              <w:r w:rsidRPr="003E467E">
                <w:rPr>
                  <w:rFonts w:ascii="Times New Roman" w:hAnsi="Times New Roman" w:cs="Times New Roman"/>
                  <w:color w:val="0000FF"/>
                </w:rPr>
                <w:t>&lt;15&gt;</w:t>
              </w:r>
            </w:hyperlink>
            <w:r w:rsidRPr="003E467E">
              <w:rPr>
                <w:rFonts w:ascii="Times New Roman" w:hAnsi="Times New Roman" w:cs="Times New Roman"/>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Доля участия </w:t>
            </w:r>
            <w:hyperlink w:anchor="Par620" w:history="1">
              <w:r w:rsidRPr="003E467E">
                <w:rPr>
                  <w:rFonts w:ascii="Times New Roman" w:hAnsi="Times New Roman" w:cs="Times New Roman"/>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Основание участия </w:t>
            </w:r>
            <w:hyperlink w:anchor="Par621" w:history="1">
              <w:r w:rsidRPr="003E467E">
                <w:rPr>
                  <w:rFonts w:ascii="Times New Roman" w:hAnsi="Times New Roman" w:cs="Times New Roman"/>
                  <w:color w:val="0000FF"/>
                </w:rPr>
                <w:t>&lt;17&gt;</w:t>
              </w:r>
            </w:hyperlink>
          </w:p>
        </w:tc>
      </w:tr>
      <w:tr w:rsidR="00BD3A39" w:rsidRPr="003E467E" w:rsidTr="00BD3A39">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6</w:t>
            </w:r>
          </w:p>
        </w:tc>
      </w:tr>
      <w:tr w:rsidR="00BD3A39" w:rsidRPr="003E467E" w:rsidTr="00BD3A39">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bl>
    <w:p w:rsidR="00BD3A39" w:rsidRPr="003E467E" w:rsidRDefault="00BD3A39" w:rsidP="003E467E">
      <w:pPr>
        <w:widowControl w:val="0"/>
        <w:autoSpaceDE w:val="0"/>
        <w:autoSpaceDN w:val="0"/>
        <w:adjustRightInd w:val="0"/>
        <w:jc w:val="both"/>
        <w:rPr>
          <w:rFonts w:ascii="Times New Roman" w:hAnsi="Times New Roman" w:cs="Times New Roman"/>
        </w:rPr>
      </w:pPr>
    </w:p>
    <w:p w:rsidR="00BD3A39" w:rsidRPr="003E467E" w:rsidRDefault="00BD3A39" w:rsidP="003E467E">
      <w:pPr>
        <w:widowControl w:val="0"/>
        <w:autoSpaceDE w:val="0"/>
        <w:autoSpaceDN w:val="0"/>
        <w:adjustRightInd w:val="0"/>
        <w:jc w:val="both"/>
        <w:rPr>
          <w:rFonts w:ascii="Times New Roman" w:hAnsi="Times New Roman" w:cs="Times New Roman"/>
        </w:rPr>
      </w:pPr>
    </w:p>
    <w:p w:rsidR="00BD3A39" w:rsidRPr="003E467E" w:rsidRDefault="00BD3A39" w:rsidP="003E467E">
      <w:pPr>
        <w:pStyle w:val="ConsPlusNonformat"/>
        <w:jc w:val="both"/>
        <w:rPr>
          <w:rFonts w:ascii="Times New Roman" w:hAnsi="Times New Roman" w:cs="Times New Roman"/>
          <w:sz w:val="24"/>
          <w:szCs w:val="24"/>
        </w:rPr>
      </w:pPr>
      <w:bookmarkStart w:id="10" w:name="Par473"/>
      <w:bookmarkEnd w:id="10"/>
      <w:r w:rsidRPr="003E467E">
        <w:rPr>
          <w:rFonts w:ascii="Times New Roman" w:hAnsi="Times New Roman" w:cs="Times New Roman"/>
          <w:sz w:val="24"/>
          <w:szCs w:val="24"/>
        </w:rPr>
        <w:t xml:space="preserve">   5.2. Иные ценные бумаги</w:t>
      </w:r>
    </w:p>
    <w:p w:rsidR="00BD3A39" w:rsidRPr="003E467E" w:rsidRDefault="00BD3A39" w:rsidP="003E467E">
      <w:pPr>
        <w:widowControl w:val="0"/>
        <w:autoSpaceDE w:val="0"/>
        <w:autoSpaceDN w:val="0"/>
        <w:adjustRightInd w:val="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22"/>
        <w:gridCol w:w="1330"/>
        <w:gridCol w:w="1946"/>
        <w:gridCol w:w="2547"/>
        <w:gridCol w:w="1652"/>
        <w:gridCol w:w="1610"/>
      </w:tblGrid>
      <w:tr w:rsidR="00BD3A39" w:rsidRPr="003E467E" w:rsidTr="00BD3A39">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Вид ценной бумаги </w:t>
            </w:r>
            <w:hyperlink w:anchor="Par622" w:history="1">
              <w:r w:rsidRPr="003E467E">
                <w:rPr>
                  <w:rFonts w:ascii="Times New Roman" w:hAnsi="Times New Roman" w:cs="Times New Roman"/>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Общая стоимость </w:t>
            </w:r>
            <w:hyperlink w:anchor="Par623" w:history="1">
              <w:r w:rsidRPr="003E467E">
                <w:rPr>
                  <w:rFonts w:ascii="Times New Roman" w:hAnsi="Times New Roman" w:cs="Times New Roman"/>
                  <w:color w:val="0000FF"/>
                </w:rPr>
                <w:t>&lt;19&gt;</w:t>
              </w:r>
            </w:hyperlink>
            <w:r w:rsidRPr="003E467E">
              <w:rPr>
                <w:rFonts w:ascii="Times New Roman" w:hAnsi="Times New Roman" w:cs="Times New Roman"/>
              </w:rPr>
              <w:t xml:space="preserve"> (руб.)</w:t>
            </w:r>
          </w:p>
        </w:tc>
      </w:tr>
      <w:tr w:rsidR="00BD3A39" w:rsidRPr="003E467E" w:rsidTr="00BD3A39">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6</w:t>
            </w:r>
          </w:p>
        </w:tc>
      </w:tr>
      <w:tr w:rsidR="00BD3A39" w:rsidRPr="003E467E" w:rsidTr="00BD3A39">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lastRenderedPageBreak/>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bl>
    <w:p w:rsidR="00BD3A39" w:rsidRPr="003E467E" w:rsidRDefault="00BD3A39" w:rsidP="003E467E">
      <w:pPr>
        <w:widowControl w:val="0"/>
        <w:autoSpaceDE w:val="0"/>
        <w:autoSpaceDN w:val="0"/>
        <w:adjustRightInd w:val="0"/>
        <w:jc w:val="both"/>
        <w:rPr>
          <w:rFonts w:ascii="Times New Roman" w:hAnsi="Times New Roman" w:cs="Times New Roman"/>
        </w:rPr>
      </w:pPr>
    </w:p>
    <w:p w:rsidR="00BD3A39" w:rsidRPr="003E467E" w:rsidRDefault="00BD3A39" w:rsidP="003E467E">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Итого по </w:t>
      </w:r>
      <w:hyperlink w:anchor="Par426" w:history="1">
        <w:r w:rsidRPr="003E467E">
          <w:rPr>
            <w:rFonts w:ascii="Times New Roman" w:hAnsi="Times New Roman" w:cs="Times New Roman"/>
            <w:color w:val="0000FF"/>
            <w:sz w:val="24"/>
            <w:szCs w:val="24"/>
          </w:rPr>
          <w:t>разделу 5</w:t>
        </w:r>
      </w:hyperlink>
      <w:r w:rsidRPr="003E467E">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w:t>
      </w:r>
    </w:p>
    <w:p w:rsidR="00BD3A39" w:rsidRPr="003E467E" w:rsidRDefault="00BD3A39" w:rsidP="003E467E">
      <w:pPr>
        <w:pStyle w:val="ConsPlusNonformat"/>
        <w:jc w:val="both"/>
        <w:rPr>
          <w:rFonts w:ascii="Times New Roman" w:hAnsi="Times New Roman" w:cs="Times New Roman"/>
          <w:sz w:val="24"/>
          <w:szCs w:val="24"/>
        </w:rPr>
      </w:pPr>
    </w:p>
    <w:p w:rsidR="00BD3A39" w:rsidRPr="003E467E" w:rsidRDefault="00BD3A39" w:rsidP="003E467E">
      <w:pPr>
        <w:pStyle w:val="ConsPlusNonformat"/>
        <w:jc w:val="both"/>
        <w:rPr>
          <w:rFonts w:ascii="Times New Roman" w:hAnsi="Times New Roman" w:cs="Times New Roman"/>
          <w:sz w:val="24"/>
          <w:szCs w:val="24"/>
        </w:rPr>
      </w:pPr>
      <w:bookmarkStart w:id="11" w:name="Par529"/>
      <w:bookmarkEnd w:id="11"/>
      <w:r w:rsidRPr="003E467E">
        <w:rPr>
          <w:rFonts w:ascii="Times New Roman" w:hAnsi="Times New Roman" w:cs="Times New Roman"/>
          <w:sz w:val="24"/>
          <w:szCs w:val="24"/>
        </w:rPr>
        <w:t xml:space="preserve">   Раздел 6. Сведения об обязательствах имущественного характера</w:t>
      </w:r>
    </w:p>
    <w:p w:rsidR="00BD3A39" w:rsidRPr="003E467E" w:rsidRDefault="00BD3A39" w:rsidP="003E467E">
      <w:pPr>
        <w:pStyle w:val="ConsPlusNonformat"/>
        <w:jc w:val="both"/>
        <w:rPr>
          <w:rFonts w:ascii="Times New Roman" w:hAnsi="Times New Roman" w:cs="Times New Roman"/>
          <w:sz w:val="24"/>
          <w:szCs w:val="24"/>
        </w:rPr>
      </w:pPr>
    </w:p>
    <w:p w:rsidR="00BD3A39" w:rsidRPr="003E467E" w:rsidRDefault="00BD3A39" w:rsidP="003E467E">
      <w:pPr>
        <w:pStyle w:val="ConsPlusNonformat"/>
        <w:jc w:val="both"/>
        <w:rPr>
          <w:rFonts w:ascii="Times New Roman" w:hAnsi="Times New Roman" w:cs="Times New Roman"/>
          <w:sz w:val="24"/>
          <w:szCs w:val="24"/>
        </w:rPr>
      </w:pPr>
      <w:bookmarkStart w:id="12" w:name="Par531"/>
      <w:bookmarkEnd w:id="12"/>
      <w:r w:rsidRPr="003E467E">
        <w:rPr>
          <w:rFonts w:ascii="Times New Roman" w:hAnsi="Times New Roman" w:cs="Times New Roman"/>
          <w:sz w:val="24"/>
          <w:szCs w:val="24"/>
        </w:rPr>
        <w:t xml:space="preserve">    6.1. Объекты недвижимого имущества, находящиеся в пользовании </w:t>
      </w:r>
      <w:hyperlink w:anchor="Par624" w:history="1">
        <w:r w:rsidRPr="003E467E">
          <w:rPr>
            <w:rFonts w:ascii="Times New Roman" w:hAnsi="Times New Roman" w:cs="Times New Roman"/>
            <w:color w:val="0000FF"/>
            <w:sz w:val="24"/>
            <w:szCs w:val="24"/>
          </w:rPr>
          <w:t>&lt;20&gt;</w:t>
        </w:r>
      </w:hyperlink>
    </w:p>
    <w:p w:rsidR="00BD3A39" w:rsidRPr="003E467E" w:rsidRDefault="00BD3A39" w:rsidP="003E467E">
      <w:pPr>
        <w:widowControl w:val="0"/>
        <w:autoSpaceDE w:val="0"/>
        <w:autoSpaceDN w:val="0"/>
        <w:adjustRightInd w:val="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22"/>
        <w:gridCol w:w="1722"/>
        <w:gridCol w:w="1932"/>
        <w:gridCol w:w="1805"/>
        <w:gridCol w:w="2282"/>
        <w:gridCol w:w="1358"/>
      </w:tblGrid>
      <w:tr w:rsidR="00BD3A39" w:rsidRPr="003E467E" w:rsidTr="00BD3A39">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Вид имущества </w:t>
            </w:r>
            <w:hyperlink w:anchor="Par625" w:history="1">
              <w:r w:rsidRPr="003E467E">
                <w:rPr>
                  <w:rFonts w:ascii="Times New Roman" w:hAnsi="Times New Roman" w:cs="Times New Roman"/>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Вид и сроки пользования </w:t>
            </w:r>
            <w:hyperlink w:anchor="Par626" w:history="1">
              <w:r w:rsidRPr="003E467E">
                <w:rPr>
                  <w:rFonts w:ascii="Times New Roman" w:hAnsi="Times New Roman" w:cs="Times New Roman"/>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Основание пользования </w:t>
            </w:r>
            <w:hyperlink w:anchor="Par627" w:history="1">
              <w:r w:rsidRPr="003E467E">
                <w:rPr>
                  <w:rFonts w:ascii="Times New Roman" w:hAnsi="Times New Roman" w:cs="Times New Roman"/>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Площадь (кв. м)</w:t>
            </w:r>
          </w:p>
        </w:tc>
      </w:tr>
      <w:tr w:rsidR="00BD3A39" w:rsidRPr="003E467E" w:rsidTr="00BD3A39">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6</w:t>
            </w:r>
          </w:p>
        </w:tc>
      </w:tr>
      <w:tr w:rsidR="00BD3A39" w:rsidRPr="003E467E" w:rsidTr="00BD3A39">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bl>
    <w:p w:rsidR="00BD3A39" w:rsidRPr="003E467E" w:rsidRDefault="00BD3A39" w:rsidP="003E467E">
      <w:pPr>
        <w:widowControl w:val="0"/>
        <w:autoSpaceDE w:val="0"/>
        <w:autoSpaceDN w:val="0"/>
        <w:adjustRightInd w:val="0"/>
        <w:jc w:val="both"/>
        <w:rPr>
          <w:rFonts w:ascii="Times New Roman" w:hAnsi="Times New Roman" w:cs="Times New Roman"/>
        </w:rPr>
      </w:pPr>
    </w:p>
    <w:p w:rsidR="00BD3A39" w:rsidRPr="003E467E" w:rsidRDefault="00BD3A39" w:rsidP="003E467E">
      <w:pPr>
        <w:pStyle w:val="ConsPlusNonformat"/>
        <w:jc w:val="both"/>
        <w:rPr>
          <w:rFonts w:ascii="Times New Roman" w:hAnsi="Times New Roman" w:cs="Times New Roman"/>
          <w:sz w:val="24"/>
          <w:szCs w:val="24"/>
        </w:rPr>
      </w:pPr>
      <w:bookmarkStart w:id="13" w:name="Par564"/>
      <w:bookmarkEnd w:id="13"/>
      <w:r w:rsidRPr="003E467E">
        <w:rPr>
          <w:rFonts w:ascii="Times New Roman" w:hAnsi="Times New Roman" w:cs="Times New Roman"/>
          <w:sz w:val="24"/>
          <w:szCs w:val="24"/>
        </w:rPr>
        <w:t xml:space="preserve">    6.2. Срочные обязательства финансового характера </w:t>
      </w:r>
      <w:hyperlink w:anchor="Par628" w:history="1">
        <w:r w:rsidRPr="003E467E">
          <w:rPr>
            <w:rFonts w:ascii="Times New Roman" w:hAnsi="Times New Roman" w:cs="Times New Roman"/>
            <w:color w:val="0000FF"/>
            <w:sz w:val="24"/>
            <w:szCs w:val="24"/>
          </w:rPr>
          <w:t>&lt;24&gt;</w:t>
        </w:r>
      </w:hyperlink>
    </w:p>
    <w:p w:rsidR="00BD3A39" w:rsidRPr="003E467E" w:rsidRDefault="00BD3A39" w:rsidP="003E467E">
      <w:pPr>
        <w:widowControl w:val="0"/>
        <w:autoSpaceDE w:val="0"/>
        <w:autoSpaceDN w:val="0"/>
        <w:adjustRightInd w:val="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78"/>
        <w:gridCol w:w="1792"/>
        <w:gridCol w:w="1456"/>
        <w:gridCol w:w="1694"/>
        <w:gridCol w:w="2785"/>
        <w:gridCol w:w="1302"/>
      </w:tblGrid>
      <w:tr w:rsidR="00BD3A39" w:rsidRPr="003E467E" w:rsidTr="00BD3A39">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Содержание обязательства </w:t>
            </w:r>
            <w:hyperlink w:anchor="Par629" w:history="1">
              <w:r w:rsidRPr="003E467E">
                <w:rPr>
                  <w:rFonts w:ascii="Times New Roman" w:hAnsi="Times New Roman" w:cs="Times New Roman"/>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Кредитор (должник) </w:t>
            </w:r>
            <w:hyperlink w:anchor="Par630" w:history="1">
              <w:r w:rsidRPr="003E467E">
                <w:rPr>
                  <w:rFonts w:ascii="Times New Roman" w:hAnsi="Times New Roman" w:cs="Times New Roman"/>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Основание возникновения </w:t>
            </w:r>
            <w:hyperlink w:anchor="Par631" w:history="1">
              <w:r w:rsidRPr="003E467E">
                <w:rPr>
                  <w:rFonts w:ascii="Times New Roman" w:hAnsi="Times New Roman" w:cs="Times New Roman"/>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Сумма обязательства/размер обязательства по состоянию на отчетную дату </w:t>
            </w:r>
            <w:hyperlink w:anchor="Par632" w:history="1">
              <w:r w:rsidRPr="003E467E">
                <w:rPr>
                  <w:rFonts w:ascii="Times New Roman" w:hAnsi="Times New Roman" w:cs="Times New Roman"/>
                  <w:color w:val="0000FF"/>
                </w:rPr>
                <w:t>&lt;28&gt;</w:t>
              </w:r>
            </w:hyperlink>
            <w:r w:rsidRPr="003E467E">
              <w:rPr>
                <w:rFonts w:ascii="Times New Roman" w:hAnsi="Times New Roman" w:cs="Times New Roman"/>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Условия обязательства </w:t>
            </w:r>
            <w:hyperlink w:anchor="Par633" w:history="1">
              <w:r w:rsidRPr="003E467E">
                <w:rPr>
                  <w:rFonts w:ascii="Times New Roman" w:hAnsi="Times New Roman" w:cs="Times New Roman"/>
                  <w:color w:val="0000FF"/>
                </w:rPr>
                <w:t>&lt;29&gt;</w:t>
              </w:r>
            </w:hyperlink>
          </w:p>
        </w:tc>
      </w:tr>
      <w:tr w:rsidR="00BD3A39" w:rsidRPr="003E467E" w:rsidTr="00BD3A39">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6</w:t>
            </w:r>
          </w:p>
        </w:tc>
      </w:tr>
      <w:tr w:rsidR="00BD3A39" w:rsidRPr="003E467E" w:rsidTr="00BD3A39">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r w:rsidR="00BD3A39" w:rsidRPr="003E467E" w:rsidTr="00BD3A39">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3A39" w:rsidRPr="003E467E" w:rsidRDefault="00BD3A39" w:rsidP="003E467E">
            <w:pPr>
              <w:widowControl w:val="0"/>
              <w:autoSpaceDE w:val="0"/>
              <w:autoSpaceDN w:val="0"/>
              <w:adjustRightInd w:val="0"/>
              <w:jc w:val="both"/>
              <w:rPr>
                <w:rFonts w:ascii="Times New Roman" w:hAnsi="Times New Roman" w:cs="Times New Roman"/>
              </w:rPr>
            </w:pPr>
          </w:p>
        </w:tc>
      </w:tr>
    </w:tbl>
    <w:p w:rsidR="00BD3A39" w:rsidRPr="003E467E" w:rsidRDefault="00BD3A39" w:rsidP="00BD3A39">
      <w:pPr>
        <w:widowControl w:val="0"/>
        <w:autoSpaceDE w:val="0"/>
        <w:autoSpaceDN w:val="0"/>
        <w:adjustRightInd w:val="0"/>
        <w:jc w:val="both"/>
        <w:rPr>
          <w:rFonts w:ascii="Times New Roman" w:hAnsi="Times New Roman" w:cs="Times New Roman"/>
        </w:rPr>
      </w:pP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Достоверность и полноту настоящих сведений подтверждаю.</w:t>
      </w:r>
    </w:p>
    <w:p w:rsidR="00BD3A39" w:rsidRPr="003E467E" w:rsidRDefault="00BD3A39" w:rsidP="00BD3A39">
      <w:pPr>
        <w:pStyle w:val="ConsPlusNonformat"/>
        <w:jc w:val="both"/>
        <w:rPr>
          <w:rFonts w:ascii="Times New Roman" w:hAnsi="Times New Roman" w:cs="Times New Roman"/>
          <w:sz w:val="24"/>
          <w:szCs w:val="24"/>
        </w:rPr>
      </w:pP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"__"_______________20__г. __________________________________________</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(подпись лица, представляющего сведения)</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w:t>
      </w:r>
    </w:p>
    <w:p w:rsidR="00BD3A39" w:rsidRPr="003E467E" w:rsidRDefault="00BD3A39" w:rsidP="00BD3A39">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(Ф.И.О. и подпись лица, принявшего справку)</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r w:rsidRPr="003E467E">
        <w:rPr>
          <w:rFonts w:ascii="Times New Roman" w:hAnsi="Times New Roman" w:cs="Times New Roman"/>
        </w:rPr>
        <w:t>&lt;1</w:t>
      </w:r>
      <w:proofErr w:type="gramStart"/>
      <w:r w:rsidRPr="003E467E">
        <w:rPr>
          <w:rFonts w:ascii="Times New Roman" w:hAnsi="Times New Roman" w:cs="Times New Roman"/>
        </w:rPr>
        <w:t>&gt; З</w:t>
      </w:r>
      <w:proofErr w:type="gramEnd"/>
      <w:r w:rsidRPr="003E467E">
        <w:rPr>
          <w:rFonts w:ascii="Times New Roman" w:hAnsi="Times New Roman" w:cs="Times New Roman"/>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14" w:name="Par606"/>
      <w:bookmarkEnd w:id="14"/>
      <w:r w:rsidRPr="003E467E">
        <w:rPr>
          <w:rFonts w:ascii="Times New Roman" w:hAnsi="Times New Roman" w:cs="Times New Roman"/>
        </w:rPr>
        <w:t xml:space="preserve">&lt;2&gt; Сведения представляются лицом, замещающим должность, осуществление </w:t>
      </w:r>
      <w:r w:rsidRPr="003E467E">
        <w:rPr>
          <w:rFonts w:ascii="Times New Roman" w:hAnsi="Times New Roman" w:cs="Times New Roman"/>
        </w:rPr>
        <w:lastRenderedPageBreak/>
        <w:t>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15" w:name="Par607"/>
      <w:bookmarkEnd w:id="15"/>
      <w:r w:rsidRPr="003E467E">
        <w:rPr>
          <w:rFonts w:ascii="Times New Roman" w:hAnsi="Times New Roman" w:cs="Times New Roman"/>
        </w:rPr>
        <w:t>&lt;3</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доходы (включая пенсии, пособия, иные выплаты) за отчетный период.</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16" w:name="Par608"/>
      <w:bookmarkEnd w:id="16"/>
      <w:r w:rsidRPr="003E467E">
        <w:rPr>
          <w:rFonts w:ascii="Times New Roman" w:hAnsi="Times New Roman" w:cs="Times New Roman"/>
        </w:rPr>
        <w:t>&lt;4&gt; Доход, полученный в иностранной валюте, указывается в рублях по курсу Банка России на дату получения дохода.</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17" w:name="Par609"/>
      <w:bookmarkEnd w:id="17"/>
      <w:r w:rsidRPr="003E467E">
        <w:rPr>
          <w:rFonts w:ascii="Times New Roman" w:hAnsi="Times New Roman" w:cs="Times New Roman"/>
        </w:rPr>
        <w:t xml:space="preserve">&lt;5&gt; Сведения о расходах представляются в случаях, установленных </w:t>
      </w:r>
      <w:hyperlink r:id="rId9" w:history="1">
        <w:r w:rsidRPr="003E467E">
          <w:rPr>
            <w:rFonts w:ascii="Times New Roman" w:hAnsi="Times New Roman" w:cs="Times New Roman"/>
            <w:color w:val="0000FF"/>
          </w:rPr>
          <w:t>статьей 3</w:t>
        </w:r>
      </w:hyperlink>
      <w:r w:rsidRPr="003E467E">
        <w:rPr>
          <w:rFonts w:ascii="Times New Roman" w:hAnsi="Times New Roman" w:cs="Times New Roman"/>
        </w:rPr>
        <w:t xml:space="preserve"> Федерального закона от 3 декабря 2012 г. N 230-ФЗ "О </w:t>
      </w:r>
      <w:proofErr w:type="gramStart"/>
      <w:r w:rsidRPr="003E467E">
        <w:rPr>
          <w:rFonts w:ascii="Times New Roman" w:hAnsi="Times New Roman" w:cs="Times New Roman"/>
        </w:rPr>
        <w:t>контроле за</w:t>
      </w:r>
      <w:proofErr w:type="gramEnd"/>
      <w:r w:rsidRPr="003E467E">
        <w:rPr>
          <w:rFonts w:ascii="Times New Roman" w:hAnsi="Times New Roman" w:cs="Times New Roman"/>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18" w:name="Par610"/>
      <w:bookmarkEnd w:id="18"/>
      <w:r w:rsidRPr="003E467E">
        <w:rPr>
          <w:rFonts w:ascii="Times New Roman" w:hAnsi="Times New Roman" w:cs="Times New Roman"/>
        </w:rPr>
        <w:t>&lt;6</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19" w:name="Par611"/>
      <w:bookmarkEnd w:id="19"/>
      <w:r w:rsidRPr="003E467E">
        <w:rPr>
          <w:rFonts w:ascii="Times New Roman" w:hAnsi="Times New Roman" w:cs="Times New Roman"/>
        </w:rPr>
        <w:t>&lt;7</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20" w:name="Par612"/>
      <w:bookmarkEnd w:id="20"/>
      <w:r w:rsidRPr="003E467E">
        <w:rPr>
          <w:rFonts w:ascii="Times New Roman" w:hAnsi="Times New Roman" w:cs="Times New Roman"/>
        </w:rPr>
        <w:t>&lt;8</w:t>
      </w:r>
      <w:proofErr w:type="gramStart"/>
      <w:r w:rsidRPr="003E467E">
        <w:rPr>
          <w:rFonts w:ascii="Times New Roman" w:hAnsi="Times New Roman" w:cs="Times New Roman"/>
        </w:rPr>
        <w:t>&gt; У</w:t>
      </w:r>
      <w:proofErr w:type="gramEnd"/>
      <w:r w:rsidRPr="003E467E">
        <w:rPr>
          <w:rFonts w:ascii="Times New Roman" w:hAnsi="Times New Roman" w:cs="Times New Roman"/>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0" w:history="1">
        <w:r w:rsidRPr="003E467E">
          <w:rPr>
            <w:rFonts w:ascii="Times New Roman" w:hAnsi="Times New Roman" w:cs="Times New Roman"/>
            <w:color w:val="0000FF"/>
          </w:rPr>
          <w:t>частью 1 статьи 4</w:t>
        </w:r>
      </w:hyperlink>
      <w:r w:rsidRPr="003E467E">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21" w:name="Par613"/>
      <w:bookmarkEnd w:id="21"/>
      <w:r w:rsidRPr="003E467E">
        <w:rPr>
          <w:rFonts w:ascii="Times New Roman" w:hAnsi="Times New Roman" w:cs="Times New Roman"/>
        </w:rPr>
        <w:t>&lt;9</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22" w:name="Par614"/>
      <w:bookmarkEnd w:id="22"/>
      <w:r w:rsidRPr="003E467E">
        <w:rPr>
          <w:rFonts w:ascii="Times New Roman" w:hAnsi="Times New Roman" w:cs="Times New Roman"/>
        </w:rPr>
        <w:t>&lt;10</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23" w:name="Par615"/>
      <w:bookmarkEnd w:id="23"/>
      <w:r w:rsidRPr="003E467E">
        <w:rPr>
          <w:rFonts w:ascii="Times New Roman" w:hAnsi="Times New Roman" w:cs="Times New Roman"/>
        </w:rPr>
        <w:t>&lt;11</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вид счета (депозитный, текущий, расчетный, ссудный и другие) и валюта счета.</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24" w:name="Par616"/>
      <w:bookmarkEnd w:id="24"/>
      <w:r w:rsidRPr="003E467E">
        <w:rPr>
          <w:rFonts w:ascii="Times New Roman" w:hAnsi="Times New Roman" w:cs="Times New Roman"/>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25" w:name="Par617"/>
      <w:bookmarkEnd w:id="25"/>
      <w:r w:rsidRPr="003E467E">
        <w:rPr>
          <w:rFonts w:ascii="Times New Roman" w:hAnsi="Times New Roman" w:cs="Times New Roman"/>
        </w:rPr>
        <w:t>&lt;13</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26" w:name="Par618"/>
      <w:bookmarkEnd w:id="26"/>
      <w:r w:rsidRPr="003E467E">
        <w:rPr>
          <w:rFonts w:ascii="Times New Roman" w:hAnsi="Times New Roman" w:cs="Times New Roman"/>
        </w:rPr>
        <w:t>&lt;14</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27" w:name="Par619"/>
      <w:bookmarkEnd w:id="27"/>
      <w:r w:rsidRPr="003E467E">
        <w:rPr>
          <w:rFonts w:ascii="Times New Roman" w:hAnsi="Times New Roman" w:cs="Times New Roman"/>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28" w:name="Par620"/>
      <w:bookmarkEnd w:id="28"/>
      <w:r w:rsidRPr="003E467E">
        <w:rPr>
          <w:rFonts w:ascii="Times New Roman" w:hAnsi="Times New Roman" w:cs="Times New Roman"/>
        </w:rPr>
        <w:t xml:space="preserve">&lt;16&gt; Доля участия выражается в процентах от уставного капитала. Для акционерных </w:t>
      </w:r>
      <w:r w:rsidRPr="003E467E">
        <w:rPr>
          <w:rFonts w:ascii="Times New Roman" w:hAnsi="Times New Roman" w:cs="Times New Roman"/>
        </w:rPr>
        <w:lastRenderedPageBreak/>
        <w:t>обществ указываются также номинальная стоимость и количество акций.</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29" w:name="Par621"/>
      <w:bookmarkEnd w:id="29"/>
      <w:r w:rsidRPr="003E467E">
        <w:rPr>
          <w:rFonts w:ascii="Times New Roman" w:hAnsi="Times New Roman" w:cs="Times New Roman"/>
        </w:rPr>
        <w:t>&lt;17</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30" w:name="Par622"/>
      <w:bookmarkEnd w:id="30"/>
      <w:r w:rsidRPr="003E467E">
        <w:rPr>
          <w:rFonts w:ascii="Times New Roman" w:hAnsi="Times New Roman" w:cs="Times New Roman"/>
        </w:rPr>
        <w:t>&lt;18</w:t>
      </w:r>
      <w:proofErr w:type="gramStart"/>
      <w:r w:rsidRPr="003E467E">
        <w:rPr>
          <w:rFonts w:ascii="Times New Roman" w:hAnsi="Times New Roman" w:cs="Times New Roman"/>
        </w:rPr>
        <w:t>&gt; У</w:t>
      </w:r>
      <w:proofErr w:type="gramEnd"/>
      <w:r w:rsidRPr="003E467E">
        <w:rPr>
          <w:rFonts w:ascii="Times New Roman" w:hAnsi="Times New Roman" w:cs="Times New Roman"/>
        </w:rPr>
        <w:t xml:space="preserve">казываются все ценные бумаги по видам (облигации, векселя и другие), за исключением акций, указанных в </w:t>
      </w:r>
      <w:hyperlink w:anchor="Par428" w:history="1">
        <w:r w:rsidRPr="003E467E">
          <w:rPr>
            <w:rFonts w:ascii="Times New Roman" w:hAnsi="Times New Roman" w:cs="Times New Roman"/>
            <w:color w:val="0000FF"/>
          </w:rPr>
          <w:t>подразделе 5.1</w:t>
        </w:r>
      </w:hyperlink>
      <w:r w:rsidRPr="003E467E">
        <w:rPr>
          <w:rFonts w:ascii="Times New Roman" w:hAnsi="Times New Roman" w:cs="Times New Roman"/>
        </w:rPr>
        <w:t xml:space="preserve"> "Акции и иное участие в коммерческих организациях и фондах".</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31" w:name="Par623"/>
      <w:bookmarkEnd w:id="31"/>
      <w:r w:rsidRPr="003E467E">
        <w:rPr>
          <w:rFonts w:ascii="Times New Roman" w:hAnsi="Times New Roman" w:cs="Times New Roman"/>
        </w:rPr>
        <w:t>&lt;19</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32" w:name="Par624"/>
      <w:bookmarkEnd w:id="32"/>
      <w:r w:rsidRPr="003E467E">
        <w:rPr>
          <w:rFonts w:ascii="Times New Roman" w:hAnsi="Times New Roman" w:cs="Times New Roman"/>
        </w:rPr>
        <w:t>&lt;20</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по состоянию на отчетную дату.</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33" w:name="Par625"/>
      <w:bookmarkEnd w:id="33"/>
      <w:r w:rsidRPr="003E467E">
        <w:rPr>
          <w:rFonts w:ascii="Times New Roman" w:hAnsi="Times New Roman" w:cs="Times New Roman"/>
        </w:rPr>
        <w:t>&lt;21</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казывается вид недвижимого имущества (земельный участок, жилой дом, дача и другие).</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34" w:name="Par626"/>
      <w:bookmarkEnd w:id="34"/>
      <w:r w:rsidRPr="003E467E">
        <w:rPr>
          <w:rFonts w:ascii="Times New Roman" w:hAnsi="Times New Roman" w:cs="Times New Roman"/>
        </w:rPr>
        <w:t>&lt;22</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вид пользования (аренда, безвозмездное пользование и другие) и сроки пользования.</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35" w:name="Par627"/>
      <w:bookmarkEnd w:id="35"/>
      <w:r w:rsidRPr="003E467E">
        <w:rPr>
          <w:rFonts w:ascii="Times New Roman" w:hAnsi="Times New Roman" w:cs="Times New Roman"/>
        </w:rPr>
        <w:t>&lt;23</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36" w:name="Par628"/>
      <w:bookmarkEnd w:id="36"/>
      <w:r w:rsidRPr="003E467E">
        <w:rPr>
          <w:rFonts w:ascii="Times New Roman" w:hAnsi="Times New Roman" w:cs="Times New Roman"/>
        </w:rPr>
        <w:t>&lt;24</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37" w:name="Par629"/>
      <w:bookmarkEnd w:id="37"/>
      <w:r w:rsidRPr="003E467E">
        <w:rPr>
          <w:rFonts w:ascii="Times New Roman" w:hAnsi="Times New Roman" w:cs="Times New Roman"/>
        </w:rPr>
        <w:t>&lt;25</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казывается существо обязательства (заем, кредит и другие).</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38" w:name="Par630"/>
      <w:bookmarkEnd w:id="38"/>
      <w:r w:rsidRPr="003E467E">
        <w:rPr>
          <w:rFonts w:ascii="Times New Roman" w:hAnsi="Times New Roman" w:cs="Times New Roman"/>
        </w:rPr>
        <w:t>&lt;26</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39" w:name="Par631"/>
      <w:bookmarkEnd w:id="39"/>
      <w:r w:rsidRPr="003E467E">
        <w:rPr>
          <w:rFonts w:ascii="Times New Roman" w:hAnsi="Times New Roman" w:cs="Times New Roman"/>
        </w:rPr>
        <w:t>&lt;27</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основание возникновения обязательства, а также реквизиты (дата, номер) соответствующего договора или акта.</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40" w:name="Par632"/>
      <w:bookmarkEnd w:id="40"/>
      <w:r w:rsidRPr="003E467E">
        <w:rPr>
          <w:rFonts w:ascii="Times New Roman" w:hAnsi="Times New Roman" w:cs="Times New Roman"/>
        </w:rPr>
        <w:t>&lt;28</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D3A39" w:rsidRPr="003E467E" w:rsidRDefault="00BD3A39" w:rsidP="00BD3A39">
      <w:pPr>
        <w:widowControl w:val="0"/>
        <w:autoSpaceDE w:val="0"/>
        <w:autoSpaceDN w:val="0"/>
        <w:adjustRightInd w:val="0"/>
        <w:ind w:firstLine="540"/>
        <w:jc w:val="both"/>
        <w:rPr>
          <w:rFonts w:ascii="Times New Roman" w:hAnsi="Times New Roman" w:cs="Times New Roman"/>
        </w:rPr>
      </w:pPr>
      <w:bookmarkStart w:id="41" w:name="Par633"/>
      <w:bookmarkEnd w:id="41"/>
      <w:r w:rsidRPr="003E467E">
        <w:rPr>
          <w:rFonts w:ascii="Times New Roman" w:hAnsi="Times New Roman" w:cs="Times New Roman"/>
        </w:rPr>
        <w:t>&lt;29</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06930" w:rsidRPr="003E467E" w:rsidRDefault="00D06930">
      <w:pPr>
        <w:rPr>
          <w:rFonts w:ascii="Times New Roman" w:hAnsi="Times New Roman" w:cs="Times New Roman"/>
        </w:rPr>
      </w:pPr>
    </w:p>
    <w:sectPr w:rsidR="00D06930" w:rsidRPr="003E467E" w:rsidSect="003E467E">
      <w:footerReference w:type="default" r:id="rId11"/>
      <w:pgSz w:w="11906" w:h="16838"/>
      <w:pgMar w:top="1134"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130" w:rsidRDefault="00B80130" w:rsidP="003E467E">
      <w:r>
        <w:separator/>
      </w:r>
    </w:p>
  </w:endnote>
  <w:endnote w:type="continuationSeparator" w:id="0">
    <w:p w:rsidR="00B80130" w:rsidRDefault="00B80130" w:rsidP="003E4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0267"/>
      <w:docPartObj>
        <w:docPartGallery w:val="Page Numbers (Bottom of Page)"/>
        <w:docPartUnique/>
      </w:docPartObj>
    </w:sdtPr>
    <w:sdtContent>
      <w:p w:rsidR="003E467E" w:rsidRDefault="003E467E">
        <w:pPr>
          <w:pStyle w:val="a8"/>
          <w:jc w:val="center"/>
        </w:pPr>
        <w:r w:rsidRPr="003E467E">
          <w:rPr>
            <w:rFonts w:ascii="Times New Roman" w:hAnsi="Times New Roman" w:cs="Times New Roman"/>
          </w:rPr>
          <w:fldChar w:fldCharType="begin"/>
        </w:r>
        <w:r w:rsidRPr="003E467E">
          <w:rPr>
            <w:rFonts w:ascii="Times New Roman" w:hAnsi="Times New Roman" w:cs="Times New Roman"/>
          </w:rPr>
          <w:instrText xml:space="preserve"> PAGE   \* MERGEFORMAT </w:instrText>
        </w:r>
        <w:r w:rsidRPr="003E467E">
          <w:rPr>
            <w:rFonts w:ascii="Times New Roman" w:hAnsi="Times New Roman" w:cs="Times New Roman"/>
          </w:rPr>
          <w:fldChar w:fldCharType="separate"/>
        </w:r>
        <w:r>
          <w:rPr>
            <w:rFonts w:ascii="Times New Roman" w:hAnsi="Times New Roman" w:cs="Times New Roman"/>
            <w:noProof/>
          </w:rPr>
          <w:t>2</w:t>
        </w:r>
        <w:r w:rsidRPr="003E467E">
          <w:rPr>
            <w:rFonts w:ascii="Times New Roman" w:hAnsi="Times New Roman" w:cs="Times New Roman"/>
          </w:rPr>
          <w:fldChar w:fldCharType="end"/>
        </w:r>
      </w:p>
    </w:sdtContent>
  </w:sdt>
  <w:p w:rsidR="00BD3A39" w:rsidRDefault="00BD3A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130" w:rsidRDefault="00B80130" w:rsidP="003E467E">
      <w:r>
        <w:separator/>
      </w:r>
    </w:p>
  </w:footnote>
  <w:footnote w:type="continuationSeparator" w:id="0">
    <w:p w:rsidR="00B80130" w:rsidRDefault="00B80130" w:rsidP="003E4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14B6"/>
    <w:multiLevelType w:val="hybridMultilevel"/>
    <w:tmpl w:val="C204A62C"/>
    <w:lvl w:ilvl="0" w:tplc="F914382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C10B3C"/>
    <w:multiLevelType w:val="hybridMultilevel"/>
    <w:tmpl w:val="66F8BCB0"/>
    <w:lvl w:ilvl="0" w:tplc="70DAFD12">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9C59C1"/>
    <w:multiLevelType w:val="hybridMultilevel"/>
    <w:tmpl w:val="A4B2D3A2"/>
    <w:lvl w:ilvl="0" w:tplc="CC7E8B76">
      <w:start w:val="1"/>
      <w:numFmt w:val="decimal"/>
      <w:lvlText w:val="%1."/>
      <w:lvlJc w:val="left"/>
      <w:pPr>
        <w:ind w:left="644" w:hanging="360"/>
      </w:pPr>
      <w:rPr>
        <w:rFonts w:ascii="Arial" w:eastAsiaTheme="minorHAnsi" w:hAnsi="Arial" w:cs="Aria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BA54A14"/>
    <w:multiLevelType w:val="hybridMultilevel"/>
    <w:tmpl w:val="8104EFAE"/>
    <w:lvl w:ilvl="0" w:tplc="80BE83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3A39"/>
    <w:rsid w:val="003E467E"/>
    <w:rsid w:val="00AE5550"/>
    <w:rsid w:val="00B80130"/>
    <w:rsid w:val="00BD3A39"/>
    <w:rsid w:val="00D06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3A39"/>
    <w:pPr>
      <w:spacing w:after="0" w:line="240" w:lineRule="auto"/>
    </w:pPr>
    <w:rPr>
      <w:rFonts w:ascii="Microsoft Sans Serif" w:eastAsia="Microsoft Sans Serif" w:hAnsi="Microsoft Sans Serif" w:cs="Microsoft Sans Serif"/>
      <w:color w:val="000000"/>
      <w:sz w:val="24"/>
      <w:szCs w:val="24"/>
      <w:lang w:eastAsia="ru-RU"/>
    </w:rPr>
  </w:style>
  <w:style w:type="paragraph" w:styleId="3">
    <w:name w:val="heading 3"/>
    <w:basedOn w:val="a"/>
    <w:next w:val="a"/>
    <w:link w:val="30"/>
    <w:semiHidden/>
    <w:unhideWhenUsed/>
    <w:qFormat/>
    <w:rsid w:val="00BD3A39"/>
    <w:pPr>
      <w:keepNext/>
      <w:spacing w:before="240" w:after="60"/>
      <w:outlineLvl w:val="2"/>
    </w:pPr>
    <w:rPr>
      <w:rFonts w:asciiTheme="majorHAnsi" w:eastAsiaTheme="majorEastAsia" w:hAnsiTheme="majorHAnsi" w:cstheme="majorBidi"/>
      <w:b/>
      <w:bCs/>
      <w:color w:val="auto"/>
      <w:sz w:val="26"/>
      <w:szCs w:val="26"/>
    </w:rPr>
  </w:style>
  <w:style w:type="paragraph" w:styleId="4">
    <w:name w:val="heading 4"/>
    <w:basedOn w:val="a"/>
    <w:next w:val="a"/>
    <w:link w:val="40"/>
    <w:semiHidden/>
    <w:unhideWhenUsed/>
    <w:qFormat/>
    <w:rsid w:val="00BD3A39"/>
    <w:pPr>
      <w:keepNext/>
      <w:spacing w:before="240" w:after="60"/>
      <w:outlineLvl w:val="3"/>
    </w:pPr>
    <w:rPr>
      <w:rFonts w:asciiTheme="minorHAnsi" w:eastAsiaTheme="minorEastAsia" w:hAnsiTheme="minorHAnsi" w:cstheme="minorBidi"/>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D3A39"/>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BD3A39"/>
    <w:rPr>
      <w:rFonts w:eastAsiaTheme="minorEastAsia"/>
      <w:b/>
      <w:bCs/>
      <w:sz w:val="28"/>
      <w:szCs w:val="28"/>
      <w:lang w:eastAsia="ru-RU"/>
    </w:rPr>
  </w:style>
  <w:style w:type="character" w:customStyle="1" w:styleId="Bodytext">
    <w:name w:val="Body text_"/>
    <w:link w:val="Bodytext1"/>
    <w:rsid w:val="00BD3A39"/>
    <w:rPr>
      <w:shd w:val="clear" w:color="auto" w:fill="FFFFFF"/>
    </w:rPr>
  </w:style>
  <w:style w:type="paragraph" w:customStyle="1" w:styleId="Bodytext1">
    <w:name w:val="Body text1"/>
    <w:basedOn w:val="a"/>
    <w:link w:val="Bodytext"/>
    <w:rsid w:val="00BD3A39"/>
    <w:pPr>
      <w:shd w:val="clear" w:color="auto" w:fill="FFFFFF"/>
      <w:spacing w:before="180" w:after="300" w:line="240" w:lineRule="atLeast"/>
    </w:pPr>
    <w:rPr>
      <w:rFonts w:asciiTheme="minorHAnsi" w:eastAsiaTheme="minorHAnsi" w:hAnsiTheme="minorHAnsi" w:cstheme="minorBidi"/>
      <w:color w:val="auto"/>
      <w:sz w:val="22"/>
      <w:szCs w:val="22"/>
      <w:lang w:eastAsia="en-US"/>
    </w:rPr>
  </w:style>
  <w:style w:type="character" w:customStyle="1" w:styleId="a3">
    <w:name w:val="Текст выноски Знак"/>
    <w:basedOn w:val="a0"/>
    <w:link w:val="a4"/>
    <w:uiPriority w:val="99"/>
    <w:semiHidden/>
    <w:rsid w:val="00BD3A39"/>
    <w:rPr>
      <w:rFonts w:ascii="Tahoma" w:eastAsia="Microsoft Sans Serif" w:hAnsi="Tahoma" w:cs="Tahoma"/>
      <w:color w:val="000000"/>
      <w:sz w:val="16"/>
      <w:szCs w:val="16"/>
      <w:lang w:eastAsia="ru-RU"/>
    </w:rPr>
  </w:style>
  <w:style w:type="paragraph" w:styleId="a4">
    <w:name w:val="Balloon Text"/>
    <w:basedOn w:val="a"/>
    <w:link w:val="a3"/>
    <w:uiPriority w:val="99"/>
    <w:semiHidden/>
    <w:unhideWhenUsed/>
    <w:rsid w:val="00BD3A39"/>
    <w:rPr>
      <w:rFonts w:ascii="Tahoma" w:hAnsi="Tahoma" w:cs="Tahoma"/>
      <w:sz w:val="16"/>
      <w:szCs w:val="16"/>
    </w:rPr>
  </w:style>
  <w:style w:type="character" w:customStyle="1" w:styleId="7">
    <w:name w:val="Основной текст (7)_"/>
    <w:basedOn w:val="a0"/>
    <w:link w:val="70"/>
    <w:uiPriority w:val="99"/>
    <w:locked/>
    <w:rsid w:val="00BD3A39"/>
    <w:rPr>
      <w:rFonts w:ascii="Times New Roman" w:hAnsi="Times New Roman" w:cs="Times New Roman"/>
      <w:b/>
      <w:bCs/>
      <w:sz w:val="25"/>
      <w:szCs w:val="25"/>
      <w:shd w:val="clear" w:color="auto" w:fill="FFFFFF"/>
    </w:rPr>
  </w:style>
  <w:style w:type="paragraph" w:customStyle="1" w:styleId="70">
    <w:name w:val="Основной текст (7)"/>
    <w:basedOn w:val="a"/>
    <w:link w:val="7"/>
    <w:uiPriority w:val="99"/>
    <w:rsid w:val="00BD3A39"/>
    <w:pPr>
      <w:shd w:val="clear" w:color="auto" w:fill="FFFFFF"/>
      <w:spacing w:after="240" w:line="293" w:lineRule="exact"/>
      <w:jc w:val="both"/>
    </w:pPr>
    <w:rPr>
      <w:rFonts w:ascii="Times New Roman" w:eastAsiaTheme="minorHAnsi" w:hAnsi="Times New Roman" w:cs="Times New Roman"/>
      <w:b/>
      <w:bCs/>
      <w:color w:val="auto"/>
      <w:sz w:val="25"/>
      <w:szCs w:val="25"/>
      <w:lang w:eastAsia="en-US"/>
    </w:rPr>
  </w:style>
  <w:style w:type="character" w:customStyle="1" w:styleId="711pt">
    <w:name w:val="Основной текст (7) + 11 pt"/>
    <w:basedOn w:val="7"/>
    <w:uiPriority w:val="99"/>
    <w:rsid w:val="00BD3A39"/>
    <w:rPr>
      <w:sz w:val="22"/>
      <w:szCs w:val="22"/>
    </w:rPr>
  </w:style>
  <w:style w:type="character" w:customStyle="1" w:styleId="a5">
    <w:name w:val="Верхний колонтитул Знак"/>
    <w:basedOn w:val="a0"/>
    <w:link w:val="a6"/>
    <w:uiPriority w:val="99"/>
    <w:semiHidden/>
    <w:rsid w:val="00BD3A39"/>
    <w:rPr>
      <w:rFonts w:ascii="Microsoft Sans Serif" w:eastAsia="Microsoft Sans Serif" w:hAnsi="Microsoft Sans Serif" w:cs="Microsoft Sans Serif"/>
      <w:color w:val="000000"/>
      <w:sz w:val="24"/>
      <w:szCs w:val="24"/>
      <w:lang w:eastAsia="ru-RU"/>
    </w:rPr>
  </w:style>
  <w:style w:type="paragraph" w:styleId="a6">
    <w:name w:val="header"/>
    <w:basedOn w:val="a"/>
    <w:link w:val="a5"/>
    <w:uiPriority w:val="99"/>
    <w:semiHidden/>
    <w:unhideWhenUsed/>
    <w:rsid w:val="00BD3A39"/>
    <w:pPr>
      <w:tabs>
        <w:tab w:val="center" w:pos="4677"/>
        <w:tab w:val="right" w:pos="9355"/>
      </w:tabs>
    </w:pPr>
  </w:style>
  <w:style w:type="character" w:customStyle="1" w:styleId="a7">
    <w:name w:val="Нижний колонтитул Знак"/>
    <w:basedOn w:val="a0"/>
    <w:link w:val="a8"/>
    <w:uiPriority w:val="99"/>
    <w:rsid w:val="00BD3A39"/>
    <w:rPr>
      <w:rFonts w:ascii="Microsoft Sans Serif" w:eastAsia="Microsoft Sans Serif" w:hAnsi="Microsoft Sans Serif" w:cs="Microsoft Sans Serif"/>
      <w:color w:val="000000"/>
      <w:sz w:val="24"/>
      <w:szCs w:val="24"/>
      <w:lang w:eastAsia="ru-RU"/>
    </w:rPr>
  </w:style>
  <w:style w:type="paragraph" w:styleId="a8">
    <w:name w:val="footer"/>
    <w:basedOn w:val="a"/>
    <w:link w:val="a7"/>
    <w:uiPriority w:val="99"/>
    <w:unhideWhenUsed/>
    <w:rsid w:val="00BD3A39"/>
    <w:pPr>
      <w:tabs>
        <w:tab w:val="center" w:pos="4677"/>
        <w:tab w:val="right" w:pos="9355"/>
      </w:tabs>
    </w:pPr>
  </w:style>
  <w:style w:type="paragraph" w:customStyle="1" w:styleId="ConsPlusNormal">
    <w:name w:val="ConsPlusNormal"/>
    <w:rsid w:val="00BD3A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unhideWhenUsed/>
    <w:rsid w:val="00BD3A39"/>
    <w:pPr>
      <w:spacing w:before="100" w:beforeAutospacing="1" w:after="100" w:afterAutospacing="1"/>
    </w:pPr>
    <w:rPr>
      <w:rFonts w:ascii="Times New Roman" w:eastAsia="Times New Roman" w:hAnsi="Times New Roman" w:cs="Times New Roman"/>
      <w:color w:val="auto"/>
    </w:rPr>
  </w:style>
  <w:style w:type="paragraph" w:customStyle="1" w:styleId="ConsPlusNonformat">
    <w:name w:val="ConsPlusNonformat"/>
    <w:uiPriority w:val="99"/>
    <w:rsid w:val="00BD3A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AE5550"/>
    <w:pPr>
      <w:ind w:left="720"/>
      <w:contextualSpacing/>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0B7C35DDE135CAE104420EF5B4641A92A3C0BCB9A23C0AC509A62EA5FA7DADFF49CA413729780BAg1SBK" TargetMode="External"/><Relationship Id="rId4" Type="http://schemas.openxmlformats.org/officeDocument/2006/relationships/settings" Target="settings.xml"/><Relationship Id="rId9" Type="http://schemas.openxmlformats.org/officeDocument/2006/relationships/hyperlink" Target="consultantplus://offline/ref=20B7C35DDE135CAE104420EF5B4641A92A3C0BCB9D24C0AC509A62EA5FA7DADFF49CA413729780BBg1S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D9E32-B7CD-4104-A839-650E6C45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4174</Words>
  <Characters>23793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2017-04-04T05:26:00Z</dcterms:created>
  <dcterms:modified xsi:type="dcterms:W3CDTF">2017-04-04T05:56:00Z</dcterms:modified>
</cp:coreProperties>
</file>