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D0132" w:rsidTr="00C46B8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32" w:rsidRDefault="006D0132" w:rsidP="00C46B8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6D0132" w:rsidRDefault="006D0132" w:rsidP="00C46B8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6D0132" w:rsidRDefault="006D0132" w:rsidP="00C46B8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D0132" w:rsidRDefault="006D0132" w:rsidP="00C46B8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32" w:rsidRDefault="006D0132" w:rsidP="00C46B88">
            <w:pPr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132" w:rsidRDefault="006D0132" w:rsidP="00C46B8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D0132" w:rsidRDefault="006D0132" w:rsidP="006D013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6D0132" w:rsidRDefault="006D0132" w:rsidP="005B0D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6D0132" w:rsidRDefault="006D0132" w:rsidP="005B0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</w:t>
      </w:r>
      <w:r w:rsidR="005B0DFF">
        <w:rPr>
          <w:rFonts w:ascii="Times New Roman" w:hAnsi="Times New Roman"/>
          <w:b/>
          <w:sz w:val="28"/>
          <w:szCs w:val="28"/>
        </w:rPr>
        <w:t>8</w:t>
      </w:r>
    </w:p>
    <w:p w:rsidR="006D0132" w:rsidRDefault="005B0DFF" w:rsidP="005B0D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ноябрь</w:t>
      </w:r>
      <w:r w:rsidR="006D0132" w:rsidRPr="00444DFF">
        <w:rPr>
          <w:rFonts w:ascii="Times New Roman" w:hAnsi="Times New Roman"/>
          <w:b/>
          <w:sz w:val="28"/>
          <w:szCs w:val="28"/>
        </w:rPr>
        <w:t xml:space="preserve"> 201</w:t>
      </w:r>
      <w:r w:rsidR="006D0132">
        <w:rPr>
          <w:rFonts w:ascii="Times New Roman" w:hAnsi="Times New Roman"/>
          <w:b/>
          <w:sz w:val="28"/>
          <w:szCs w:val="28"/>
        </w:rPr>
        <w:t>6</w:t>
      </w:r>
      <w:r w:rsidR="006D0132" w:rsidRPr="00444DFF">
        <w:rPr>
          <w:rFonts w:ascii="Times New Roman" w:hAnsi="Times New Roman"/>
          <w:b/>
          <w:sz w:val="28"/>
          <w:szCs w:val="28"/>
        </w:rPr>
        <w:t xml:space="preserve"> ел      </w:t>
      </w:r>
      <w:r w:rsidR="006D0132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D0132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6D0132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D0132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="006D0132">
        <w:rPr>
          <w:rFonts w:ascii="Times New Roman" w:hAnsi="Times New Roman"/>
          <w:b/>
          <w:sz w:val="28"/>
          <w:szCs w:val="28"/>
        </w:rPr>
        <w:t xml:space="preserve"> ноября </w:t>
      </w:r>
      <w:r w:rsidR="006D0132" w:rsidRPr="00444DFF">
        <w:rPr>
          <w:rFonts w:ascii="Times New Roman" w:hAnsi="Times New Roman"/>
          <w:b/>
          <w:sz w:val="28"/>
          <w:szCs w:val="28"/>
        </w:rPr>
        <w:t>201</w:t>
      </w:r>
      <w:r w:rsidR="006D0132">
        <w:rPr>
          <w:rFonts w:ascii="Times New Roman" w:hAnsi="Times New Roman"/>
          <w:b/>
          <w:sz w:val="28"/>
          <w:szCs w:val="28"/>
        </w:rPr>
        <w:t>6</w:t>
      </w:r>
      <w:r w:rsidR="006D0132" w:rsidRPr="00444D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0DFF" w:rsidRDefault="005B0DFF" w:rsidP="005B0D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0DFF" w:rsidRPr="005B0DFF" w:rsidRDefault="005B0DFF" w:rsidP="005B0DFF">
      <w:pPr>
        <w:pStyle w:val="a5"/>
        <w:jc w:val="center"/>
        <w:rPr>
          <w:b/>
          <w:color w:val="000000"/>
          <w:sz w:val="28"/>
          <w:szCs w:val="28"/>
        </w:rPr>
      </w:pPr>
      <w:r w:rsidRPr="005B0DFF">
        <w:rPr>
          <w:b/>
          <w:color w:val="000000"/>
          <w:sz w:val="28"/>
          <w:szCs w:val="28"/>
        </w:rPr>
        <w:t xml:space="preserve">Об утверждении  долгосрочной целевой программы «Профилактика терроризма и экстремизма в </w:t>
      </w:r>
      <w:r>
        <w:rPr>
          <w:b/>
          <w:color w:val="000000"/>
          <w:sz w:val="28"/>
          <w:szCs w:val="28"/>
        </w:rPr>
        <w:t xml:space="preserve">сельском поселении  Кушманаковский </w:t>
      </w:r>
      <w:r w:rsidRPr="005B0DFF">
        <w:rPr>
          <w:b/>
          <w:color w:val="000000"/>
          <w:sz w:val="28"/>
          <w:szCs w:val="28"/>
        </w:rPr>
        <w:t>сельсовет муниципального района Бураевский район Республики Башкортостан на 201</w:t>
      </w:r>
      <w:r>
        <w:rPr>
          <w:b/>
          <w:color w:val="000000"/>
          <w:sz w:val="28"/>
          <w:szCs w:val="28"/>
        </w:rPr>
        <w:t>7</w:t>
      </w:r>
      <w:r w:rsidRPr="005B0DFF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9</w:t>
      </w:r>
      <w:r w:rsidRPr="005B0DFF">
        <w:rPr>
          <w:b/>
          <w:color w:val="000000"/>
          <w:sz w:val="28"/>
          <w:szCs w:val="28"/>
        </w:rPr>
        <w:t xml:space="preserve"> годы»</w:t>
      </w:r>
    </w:p>
    <w:p w:rsidR="005B0DFF" w:rsidRPr="005B0DFF" w:rsidRDefault="005B0DFF" w:rsidP="005B0DFF">
      <w:pPr>
        <w:pStyle w:val="a5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 xml:space="preserve">           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 Уставом  сельского поселения  </w:t>
      </w:r>
      <w:r>
        <w:rPr>
          <w:color w:val="000000"/>
          <w:sz w:val="28"/>
          <w:szCs w:val="28"/>
        </w:rPr>
        <w:t>Кушманаковский</w:t>
      </w:r>
      <w:r w:rsidRPr="005B0DFF">
        <w:rPr>
          <w:color w:val="000000"/>
          <w:sz w:val="28"/>
          <w:szCs w:val="28"/>
        </w:rPr>
        <w:t xml:space="preserve"> сельсовет, Решением Совета сельского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Pr="005B0DFF">
        <w:rPr>
          <w:color w:val="000000"/>
          <w:sz w:val="28"/>
          <w:szCs w:val="28"/>
        </w:rPr>
        <w:t>сельсовет  от 28 ноября 2008</w:t>
      </w:r>
      <w:r>
        <w:rPr>
          <w:color w:val="000000"/>
          <w:sz w:val="28"/>
          <w:szCs w:val="28"/>
        </w:rPr>
        <w:t xml:space="preserve"> года</w:t>
      </w:r>
      <w:r w:rsidRPr="005B0DF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72</w:t>
      </w:r>
      <w:r w:rsidRPr="005B0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B0DFF">
        <w:rPr>
          <w:color w:val="000000"/>
          <w:sz w:val="28"/>
          <w:szCs w:val="28"/>
        </w:rPr>
        <w:t>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ПОСТАНОВЛЯЕТ:</w:t>
      </w:r>
    </w:p>
    <w:p w:rsidR="005B0DFF" w:rsidRPr="005B0DFF" w:rsidRDefault="005B0DFF" w:rsidP="005B0DF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0DFF">
        <w:rPr>
          <w:color w:val="000000"/>
          <w:sz w:val="28"/>
          <w:szCs w:val="28"/>
        </w:rPr>
        <w:t xml:space="preserve">1. Утвердить долгосрочную целевую программу «Профилактика терроризма и экстремизма в  сельском поселении </w:t>
      </w:r>
      <w:r>
        <w:rPr>
          <w:color w:val="000000"/>
          <w:sz w:val="28"/>
          <w:szCs w:val="28"/>
        </w:rPr>
        <w:t>Кушманаковский</w:t>
      </w:r>
      <w:r w:rsidRPr="005B0DFF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на 201</w:t>
      </w:r>
      <w:r>
        <w:rPr>
          <w:color w:val="000000"/>
          <w:sz w:val="28"/>
          <w:szCs w:val="28"/>
        </w:rPr>
        <w:t>7</w:t>
      </w:r>
      <w:r w:rsidRPr="005B0DFF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5B0DFF">
        <w:rPr>
          <w:color w:val="000000"/>
          <w:sz w:val="28"/>
          <w:szCs w:val="28"/>
        </w:rPr>
        <w:t xml:space="preserve"> годы» согласно приложению.</w:t>
      </w:r>
    </w:p>
    <w:p w:rsidR="005B0DFF" w:rsidRPr="005B0DFF" w:rsidRDefault="005B0DFF" w:rsidP="005B0DFF">
      <w:pPr>
        <w:ind w:left="66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0DFF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Обеспечить  обнародование и размещение программы на официальном сайте администрации сельского 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Кушманаковский </w:t>
      </w:r>
      <w:r w:rsidRPr="005B0DFF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5B0DFF" w:rsidRPr="005B0DFF" w:rsidRDefault="005B0DFF" w:rsidP="005B0DF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5B0DF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B0DFF" w:rsidRDefault="005B0DFF" w:rsidP="005B0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F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сельского поселения                                       </w:t>
      </w:r>
    </w:p>
    <w:p w:rsidR="005B0DFF" w:rsidRPr="005B0DFF" w:rsidRDefault="005B0DFF" w:rsidP="005B0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Кушманаковский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А.Д.Каюмов</w:t>
      </w:r>
    </w:p>
    <w:p w:rsidR="005B0DFF" w:rsidRPr="005B0DFF" w:rsidRDefault="005B0DFF" w:rsidP="005B0DFF">
      <w:pPr>
        <w:pStyle w:val="a5"/>
        <w:spacing w:after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B0DFF">
        <w:rPr>
          <w:color w:val="000000"/>
        </w:rPr>
        <w:t xml:space="preserve">Утверждено Постановлением </w:t>
      </w:r>
    </w:p>
    <w:p w:rsidR="005B0DFF" w:rsidRPr="005B0DFF" w:rsidRDefault="005B0DFF" w:rsidP="005B0DFF">
      <w:pPr>
        <w:pStyle w:val="a5"/>
        <w:spacing w:after="0"/>
        <w:jc w:val="center"/>
        <w:rPr>
          <w:color w:val="000000"/>
        </w:rPr>
      </w:pPr>
      <w:r w:rsidRPr="005B0DFF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</w:t>
      </w:r>
      <w:r w:rsidRPr="005B0DFF">
        <w:rPr>
          <w:color w:val="000000"/>
        </w:rPr>
        <w:t xml:space="preserve">   Администрации сельского поселения</w:t>
      </w:r>
    </w:p>
    <w:p w:rsidR="005B0DFF" w:rsidRPr="005B0DFF" w:rsidRDefault="005B0DFF" w:rsidP="005B0DFF">
      <w:pPr>
        <w:pStyle w:val="a5"/>
        <w:spacing w:after="0"/>
        <w:jc w:val="center"/>
        <w:rPr>
          <w:color w:val="000000"/>
        </w:rPr>
      </w:pPr>
      <w:r w:rsidRPr="005B0DFF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</w:t>
      </w:r>
      <w:r w:rsidRPr="005B0DFF">
        <w:rPr>
          <w:color w:val="000000"/>
        </w:rPr>
        <w:t xml:space="preserve"> Кушманаковский сельсовет</w:t>
      </w:r>
    </w:p>
    <w:p w:rsidR="005B0DFF" w:rsidRDefault="005B0DFF" w:rsidP="005B0DFF">
      <w:pPr>
        <w:pStyle w:val="a5"/>
        <w:spacing w:after="0"/>
        <w:jc w:val="center"/>
        <w:rPr>
          <w:color w:val="000000"/>
        </w:rPr>
      </w:pPr>
      <w:r w:rsidRPr="005B0DFF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</w:t>
      </w:r>
      <w:r w:rsidRPr="005B0DFF">
        <w:rPr>
          <w:color w:val="000000"/>
        </w:rPr>
        <w:t>от  28 ноября 2016 № 108</w:t>
      </w:r>
    </w:p>
    <w:p w:rsidR="005B0DFF" w:rsidRPr="005B0DFF" w:rsidRDefault="005B0DFF" w:rsidP="005B0DFF">
      <w:pPr>
        <w:pStyle w:val="a5"/>
        <w:spacing w:after="0"/>
        <w:jc w:val="center"/>
        <w:rPr>
          <w:color w:val="000000"/>
        </w:rPr>
      </w:pPr>
    </w:p>
    <w:p w:rsidR="005B0DFF" w:rsidRPr="005B0DFF" w:rsidRDefault="005B0DFF" w:rsidP="005B0DFF">
      <w:pPr>
        <w:pStyle w:val="a5"/>
        <w:spacing w:line="240" w:lineRule="atLeast"/>
        <w:jc w:val="center"/>
        <w:rPr>
          <w:rStyle w:val="a6"/>
          <w:sz w:val="28"/>
          <w:szCs w:val="28"/>
        </w:rPr>
      </w:pPr>
      <w:r w:rsidRPr="005B0DFF">
        <w:rPr>
          <w:rStyle w:val="a6"/>
          <w:color w:val="000000"/>
          <w:sz w:val="28"/>
          <w:szCs w:val="28"/>
        </w:rPr>
        <w:t>Долгосрочная целевая программа</w:t>
      </w:r>
    </w:p>
    <w:p w:rsidR="00843322" w:rsidRDefault="005B0DFF" w:rsidP="005B0DFF">
      <w:pPr>
        <w:pStyle w:val="a5"/>
        <w:spacing w:line="240" w:lineRule="atLeast"/>
        <w:jc w:val="center"/>
        <w:rPr>
          <w:rStyle w:val="a6"/>
          <w:color w:val="000000"/>
          <w:sz w:val="28"/>
          <w:szCs w:val="28"/>
        </w:rPr>
      </w:pPr>
      <w:r w:rsidRPr="005B0DFF">
        <w:rPr>
          <w:rStyle w:val="a6"/>
          <w:color w:val="000000"/>
          <w:sz w:val="28"/>
          <w:szCs w:val="28"/>
        </w:rPr>
        <w:t> «Профилактика терроризма и экстремизма в  сельском поселении  </w:t>
      </w:r>
      <w:r w:rsidR="00843322">
        <w:rPr>
          <w:rStyle w:val="a6"/>
          <w:color w:val="000000"/>
          <w:sz w:val="28"/>
          <w:szCs w:val="28"/>
        </w:rPr>
        <w:t>Кушманаковский</w:t>
      </w:r>
      <w:r w:rsidRPr="005B0DFF">
        <w:rPr>
          <w:rStyle w:val="a6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843322">
        <w:rPr>
          <w:sz w:val="28"/>
          <w:szCs w:val="28"/>
        </w:rPr>
        <w:t xml:space="preserve"> </w:t>
      </w:r>
      <w:r w:rsidRPr="005B0DFF">
        <w:rPr>
          <w:rStyle w:val="a6"/>
          <w:color w:val="000000"/>
          <w:sz w:val="28"/>
          <w:szCs w:val="28"/>
        </w:rPr>
        <w:t>на 201</w:t>
      </w:r>
      <w:r w:rsidR="00843322">
        <w:rPr>
          <w:rStyle w:val="a6"/>
          <w:color w:val="000000"/>
          <w:sz w:val="28"/>
          <w:szCs w:val="28"/>
        </w:rPr>
        <w:t>7</w:t>
      </w:r>
      <w:r w:rsidRPr="005B0DFF">
        <w:rPr>
          <w:rStyle w:val="a6"/>
          <w:color w:val="000000"/>
          <w:sz w:val="28"/>
          <w:szCs w:val="28"/>
        </w:rPr>
        <w:t>-201</w:t>
      </w:r>
      <w:r w:rsidR="00843322">
        <w:rPr>
          <w:rStyle w:val="a6"/>
          <w:color w:val="000000"/>
          <w:sz w:val="28"/>
          <w:szCs w:val="28"/>
        </w:rPr>
        <w:t>9</w:t>
      </w:r>
      <w:r w:rsidRPr="005B0DFF">
        <w:rPr>
          <w:rStyle w:val="a6"/>
          <w:color w:val="000000"/>
          <w:sz w:val="28"/>
          <w:szCs w:val="28"/>
        </w:rPr>
        <w:t xml:space="preserve"> годы»</w:t>
      </w:r>
      <w:r w:rsidRPr="005B0DFF">
        <w:rPr>
          <w:b/>
          <w:bCs/>
          <w:color w:val="000000"/>
          <w:sz w:val="28"/>
          <w:szCs w:val="28"/>
        </w:rPr>
        <w:br/>
      </w:r>
    </w:p>
    <w:p w:rsidR="005B0DFF" w:rsidRPr="00843322" w:rsidRDefault="005B0DFF" w:rsidP="00843322">
      <w:pPr>
        <w:pStyle w:val="a5"/>
        <w:spacing w:after="0"/>
        <w:jc w:val="center"/>
        <w:rPr>
          <w:sz w:val="28"/>
          <w:szCs w:val="28"/>
        </w:rPr>
      </w:pPr>
      <w:r w:rsidRPr="00843322">
        <w:rPr>
          <w:rStyle w:val="a6"/>
          <w:color w:val="000000"/>
          <w:sz w:val="28"/>
          <w:szCs w:val="28"/>
        </w:rPr>
        <w:t xml:space="preserve">ПАСПОРТ </w:t>
      </w:r>
    </w:p>
    <w:p w:rsidR="005B0DFF" w:rsidRPr="00843322" w:rsidRDefault="005B0DFF" w:rsidP="00843322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843322">
        <w:rPr>
          <w:color w:val="000000"/>
          <w:sz w:val="28"/>
          <w:szCs w:val="28"/>
        </w:rPr>
        <w:t>долгосрочной целевой программы «Профилактика терроризма</w:t>
      </w:r>
      <w:r w:rsidR="00843322">
        <w:rPr>
          <w:color w:val="000000"/>
          <w:sz w:val="28"/>
          <w:szCs w:val="28"/>
        </w:rPr>
        <w:t xml:space="preserve"> </w:t>
      </w:r>
      <w:r w:rsidRPr="00843322">
        <w:rPr>
          <w:color w:val="000000"/>
          <w:sz w:val="28"/>
          <w:szCs w:val="28"/>
        </w:rPr>
        <w:t xml:space="preserve">и экстремизма в сельском поселении </w:t>
      </w:r>
      <w:r w:rsidR="00843322" w:rsidRPr="00843322">
        <w:rPr>
          <w:rStyle w:val="a6"/>
          <w:b w:val="0"/>
          <w:color w:val="000000"/>
          <w:sz w:val="28"/>
          <w:szCs w:val="28"/>
        </w:rPr>
        <w:t>Кушманаковский</w:t>
      </w:r>
      <w:r w:rsidRPr="00843322">
        <w:rPr>
          <w:rStyle w:val="a6"/>
          <w:b w:val="0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843322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43322">
        <w:rPr>
          <w:rStyle w:val="a6"/>
          <w:b w:val="0"/>
          <w:color w:val="000000"/>
          <w:sz w:val="28"/>
          <w:szCs w:val="28"/>
        </w:rPr>
        <w:t>на 201</w:t>
      </w:r>
      <w:r w:rsidR="00843322" w:rsidRPr="00843322">
        <w:rPr>
          <w:rStyle w:val="a6"/>
          <w:b w:val="0"/>
          <w:color w:val="000000"/>
          <w:sz w:val="28"/>
          <w:szCs w:val="28"/>
        </w:rPr>
        <w:t>7</w:t>
      </w:r>
      <w:r w:rsidRPr="00843322">
        <w:rPr>
          <w:rStyle w:val="a6"/>
          <w:b w:val="0"/>
          <w:color w:val="000000"/>
          <w:sz w:val="28"/>
          <w:szCs w:val="28"/>
        </w:rPr>
        <w:t>-201</w:t>
      </w:r>
      <w:r w:rsidR="00843322" w:rsidRPr="00843322">
        <w:rPr>
          <w:rStyle w:val="a6"/>
          <w:b w:val="0"/>
          <w:color w:val="000000"/>
          <w:sz w:val="28"/>
          <w:szCs w:val="28"/>
        </w:rPr>
        <w:t xml:space="preserve">9  </w:t>
      </w:r>
      <w:r w:rsidRPr="00843322">
        <w:rPr>
          <w:rStyle w:val="a6"/>
          <w:b w:val="0"/>
          <w:color w:val="000000"/>
          <w:sz w:val="28"/>
          <w:szCs w:val="28"/>
        </w:rPr>
        <w:t>годы»</w:t>
      </w:r>
      <w:r w:rsidRPr="005B0DFF">
        <w:rPr>
          <w:b/>
          <w:bCs/>
          <w:color w:val="000000"/>
          <w:sz w:val="28"/>
          <w:szCs w:val="28"/>
        </w:rPr>
        <w:br/>
      </w:r>
      <w:r w:rsidRPr="005B0DFF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6"/>
        <w:gridCol w:w="6979"/>
      </w:tblGrid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Долгосрочная целевая программа</w:t>
            </w:r>
          </w:p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 «Профилактика терроризма и экстремизма в  сельском поселении </w:t>
            </w:r>
            <w:r w:rsidR="00843322">
              <w:rPr>
                <w:color w:val="000000"/>
                <w:sz w:val="28"/>
                <w:szCs w:val="28"/>
              </w:rPr>
              <w:t xml:space="preserve">Кушманаковский </w:t>
            </w:r>
            <w:r w:rsidRPr="005B0DFF">
              <w:rPr>
                <w:color w:val="000000"/>
                <w:sz w:val="28"/>
                <w:szCs w:val="28"/>
              </w:rPr>
              <w:t>сельсовет муниципального района Бураевский район  на 201</w:t>
            </w:r>
            <w:r w:rsidR="00843322">
              <w:rPr>
                <w:color w:val="000000"/>
                <w:sz w:val="28"/>
                <w:szCs w:val="28"/>
              </w:rPr>
              <w:t>7</w:t>
            </w:r>
            <w:r w:rsidRPr="005B0DFF">
              <w:rPr>
                <w:color w:val="000000"/>
                <w:sz w:val="28"/>
                <w:szCs w:val="28"/>
              </w:rPr>
              <w:t>-201</w:t>
            </w:r>
            <w:r w:rsidR="00843322">
              <w:rPr>
                <w:color w:val="000000"/>
                <w:sz w:val="28"/>
                <w:szCs w:val="28"/>
              </w:rPr>
              <w:t>9</w:t>
            </w:r>
            <w:r w:rsidRPr="005B0DFF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Федеральный закон от 6 марта 2006 года №35-ФЗ «О противодействии терроризму»;</w:t>
            </w:r>
          </w:p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терроризму».</w:t>
            </w:r>
          </w:p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-Устав  сельского поселения  </w:t>
            </w:r>
            <w:r w:rsidR="00843322">
              <w:rPr>
                <w:color w:val="000000"/>
                <w:sz w:val="28"/>
                <w:szCs w:val="28"/>
              </w:rPr>
              <w:t>Кушманаковский</w:t>
            </w:r>
            <w:r w:rsidRPr="005B0DFF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- Решение Совета сельского поселения </w:t>
            </w:r>
            <w:r w:rsidR="00843322">
              <w:rPr>
                <w:color w:val="000000"/>
                <w:sz w:val="28"/>
                <w:szCs w:val="28"/>
              </w:rPr>
              <w:t>Кушманаковский</w:t>
            </w:r>
            <w:r w:rsidR="00843322" w:rsidRPr="005B0DFF">
              <w:rPr>
                <w:color w:val="000000"/>
                <w:sz w:val="28"/>
                <w:szCs w:val="28"/>
              </w:rPr>
              <w:t xml:space="preserve"> </w:t>
            </w:r>
            <w:r w:rsidRPr="005B0DFF">
              <w:rPr>
                <w:color w:val="000000"/>
                <w:sz w:val="28"/>
                <w:szCs w:val="28"/>
              </w:rPr>
              <w:t>сельсовет  от 28 ноября 2008</w:t>
            </w:r>
            <w:r w:rsidR="00843322">
              <w:rPr>
                <w:color w:val="000000"/>
                <w:sz w:val="28"/>
                <w:szCs w:val="28"/>
              </w:rPr>
              <w:t xml:space="preserve"> </w:t>
            </w:r>
            <w:r w:rsidRPr="005B0DFF">
              <w:rPr>
                <w:color w:val="000000"/>
                <w:sz w:val="28"/>
                <w:szCs w:val="28"/>
              </w:rPr>
              <w:t>г</w:t>
            </w:r>
            <w:r w:rsidR="00843322">
              <w:rPr>
                <w:color w:val="000000"/>
                <w:sz w:val="28"/>
                <w:szCs w:val="28"/>
              </w:rPr>
              <w:t>ода</w:t>
            </w:r>
            <w:r w:rsidRPr="005B0DFF">
              <w:rPr>
                <w:color w:val="000000"/>
                <w:sz w:val="28"/>
                <w:szCs w:val="28"/>
              </w:rPr>
              <w:t xml:space="preserve"> №</w:t>
            </w:r>
            <w:r w:rsidR="00843322">
              <w:rPr>
                <w:color w:val="000000"/>
                <w:sz w:val="28"/>
                <w:szCs w:val="28"/>
              </w:rPr>
              <w:t xml:space="preserve"> 72 «</w:t>
            </w:r>
            <w:r w:rsidRPr="005B0DFF">
              <w:rPr>
                <w:color w:val="000000"/>
                <w:sz w:val="28"/>
                <w:szCs w:val="28"/>
              </w:rPr>
              <w:t>Об утверждении Положения  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Админ</w:t>
            </w:r>
            <w:r w:rsidR="00843322">
              <w:rPr>
                <w:color w:val="000000"/>
                <w:sz w:val="28"/>
                <w:szCs w:val="28"/>
              </w:rPr>
              <w:t>истрация  сельского поселения  Кушманаковский</w:t>
            </w:r>
            <w:r w:rsidR="00843322" w:rsidRPr="005B0DFF">
              <w:rPr>
                <w:color w:val="000000"/>
                <w:sz w:val="28"/>
                <w:szCs w:val="28"/>
              </w:rPr>
              <w:t xml:space="preserve"> </w:t>
            </w:r>
            <w:r w:rsidRPr="005B0DFF">
              <w:rPr>
                <w:color w:val="000000"/>
                <w:sz w:val="28"/>
                <w:szCs w:val="28"/>
              </w:rPr>
              <w:t>сельсовет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Администрация  сельского поселения  </w:t>
            </w:r>
            <w:r w:rsidR="00843322">
              <w:rPr>
                <w:color w:val="000000"/>
                <w:sz w:val="28"/>
                <w:szCs w:val="28"/>
              </w:rPr>
              <w:t>Кушманаковский</w:t>
            </w:r>
            <w:r w:rsidRPr="005B0DFF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843322" w:rsidRDefault="00843322" w:rsidP="00843322">
            <w:pPr>
              <w:pStyle w:val="a5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5B0DFF" w:rsidRPr="00843322">
              <w:rPr>
                <w:b/>
                <w:color w:val="000000"/>
                <w:sz w:val="28"/>
                <w:szCs w:val="28"/>
              </w:rPr>
              <w:t>Цели программы: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lastRenderedPageBreak/>
              <w:t>- предупреждение террористических и экстремистских проявлений на территории  сельского поселения;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укрепление межнационального согласия;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5B0DFF" w:rsidRPr="00843322" w:rsidRDefault="00843322" w:rsidP="00843322">
            <w:pPr>
              <w:pStyle w:val="a5"/>
              <w:spacing w:before="0"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5B0DFF" w:rsidRPr="00843322">
              <w:rPr>
                <w:b/>
                <w:color w:val="000000"/>
                <w:sz w:val="28"/>
                <w:szCs w:val="28"/>
              </w:rPr>
              <w:t>Основные цели программы: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сведение к минимуму проявлений терроризма и экстремизма на территории  сельского поселения;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5B0DFF" w:rsidRPr="005B0DFF" w:rsidRDefault="005B0DFF" w:rsidP="00843322">
            <w:pPr>
              <w:pStyle w:val="a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Реализация Программы будет осуществляться в течение 201</w:t>
            </w:r>
            <w:r w:rsidR="00843322">
              <w:rPr>
                <w:color w:val="000000"/>
                <w:sz w:val="28"/>
                <w:szCs w:val="28"/>
              </w:rPr>
              <w:t>7</w:t>
            </w:r>
            <w:r w:rsidRPr="005B0DFF">
              <w:rPr>
                <w:color w:val="000000"/>
                <w:sz w:val="28"/>
                <w:szCs w:val="28"/>
              </w:rPr>
              <w:t xml:space="preserve"> – 201</w:t>
            </w:r>
            <w:r w:rsidR="00843322">
              <w:rPr>
                <w:color w:val="000000"/>
                <w:sz w:val="28"/>
                <w:szCs w:val="28"/>
              </w:rPr>
              <w:t>9</w:t>
            </w:r>
            <w:r w:rsidRPr="005B0DFF">
              <w:rPr>
                <w:color w:val="000000"/>
                <w:sz w:val="28"/>
                <w:szCs w:val="28"/>
              </w:rPr>
              <w:t xml:space="preserve"> гг. в 3 этапа:</w:t>
            </w:r>
          </w:p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1 этап – 201</w:t>
            </w:r>
            <w:r w:rsidR="00843322">
              <w:rPr>
                <w:color w:val="000000"/>
                <w:sz w:val="28"/>
                <w:szCs w:val="28"/>
              </w:rPr>
              <w:t>7</w:t>
            </w:r>
            <w:r w:rsidRPr="005B0DFF">
              <w:rPr>
                <w:color w:val="000000"/>
                <w:sz w:val="28"/>
                <w:szCs w:val="28"/>
              </w:rPr>
              <w:t xml:space="preserve"> год;</w:t>
            </w:r>
          </w:p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2 этап – 201</w:t>
            </w:r>
            <w:r w:rsidR="00843322">
              <w:rPr>
                <w:color w:val="000000"/>
                <w:sz w:val="28"/>
                <w:szCs w:val="28"/>
              </w:rPr>
              <w:t>8</w:t>
            </w:r>
            <w:r w:rsidRPr="005B0DFF">
              <w:rPr>
                <w:color w:val="000000"/>
                <w:sz w:val="28"/>
                <w:szCs w:val="28"/>
              </w:rPr>
              <w:t xml:space="preserve"> год;</w:t>
            </w:r>
          </w:p>
          <w:p w:rsidR="005B0DFF" w:rsidRPr="005B0DFF" w:rsidRDefault="005B0DFF" w:rsidP="00843322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3 этап – 201</w:t>
            </w:r>
            <w:r w:rsidR="00843322">
              <w:rPr>
                <w:color w:val="000000"/>
                <w:sz w:val="28"/>
                <w:szCs w:val="28"/>
              </w:rPr>
              <w:t>9</w:t>
            </w:r>
            <w:r w:rsidRPr="005B0DFF"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100" w:beforeAutospacing="1" w:after="0" w:line="240" w:lineRule="auto"/>
              <w:ind w:left="470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5B0DFF" w:rsidRPr="005B0DFF" w:rsidRDefault="005B0DFF" w:rsidP="00843322">
            <w:pPr>
              <w:numPr>
                <w:ilvl w:val="0"/>
                <w:numId w:val="1"/>
              </w:numPr>
              <w:tabs>
                <w:tab w:val="clear" w:pos="720"/>
                <w:tab w:val="num" w:pos="418"/>
              </w:tabs>
              <w:spacing w:before="100" w:beforeAutospacing="1" w:after="0" w:line="240" w:lineRule="auto"/>
              <w:ind w:left="4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B0DFF" w:rsidRPr="005B0DFF" w:rsidRDefault="005B0DFF" w:rsidP="00843322">
            <w:pPr>
              <w:numPr>
                <w:ilvl w:val="0"/>
                <w:numId w:val="1"/>
              </w:numPr>
              <w:tabs>
                <w:tab w:val="clear" w:pos="720"/>
                <w:tab w:val="num" w:pos="571"/>
              </w:tabs>
              <w:spacing w:before="100" w:beforeAutospacing="1" w:after="0" w:line="240" w:lineRule="auto"/>
              <w:ind w:left="4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843322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5B0DFF" w:rsidRPr="005B0DFF">
              <w:rPr>
                <w:color w:val="000000"/>
                <w:sz w:val="28"/>
                <w:szCs w:val="28"/>
              </w:rPr>
              <w:t>Руководители общеобразовательных, учреждений (по согласованию) сельского поселения, руководители учреждений культуры сельского поселения, участковый (по согласованию), сотрудники ОВД Бураевского района (по согласованию) газета «Алга» (по договору),  специалисты Администрации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Всего по Программе:  руб.,           </w:t>
            </w:r>
            <w:r w:rsidRPr="005B0DFF">
              <w:rPr>
                <w:color w:val="000000"/>
                <w:sz w:val="28"/>
                <w:szCs w:val="28"/>
              </w:rPr>
              <w:br/>
            </w:r>
            <w:r w:rsidRPr="005B0DFF">
              <w:rPr>
                <w:rStyle w:val="a6"/>
                <w:color w:val="000000"/>
                <w:sz w:val="28"/>
                <w:szCs w:val="28"/>
              </w:rPr>
              <w:t>201</w:t>
            </w:r>
            <w:r w:rsidR="00843322">
              <w:rPr>
                <w:rStyle w:val="a6"/>
                <w:color w:val="000000"/>
                <w:sz w:val="28"/>
                <w:szCs w:val="28"/>
              </w:rPr>
              <w:t xml:space="preserve">7 </w:t>
            </w:r>
            <w:r w:rsidRPr="005B0DFF">
              <w:rPr>
                <w:rStyle w:val="a6"/>
                <w:color w:val="000000"/>
                <w:sz w:val="28"/>
                <w:szCs w:val="28"/>
              </w:rPr>
              <w:t>г. -  4 800.0</w:t>
            </w:r>
          </w:p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rStyle w:val="a6"/>
                <w:color w:val="000000"/>
                <w:sz w:val="28"/>
                <w:szCs w:val="28"/>
              </w:rPr>
              <w:t>201</w:t>
            </w:r>
            <w:r w:rsidR="00843322">
              <w:rPr>
                <w:rStyle w:val="a6"/>
                <w:color w:val="000000"/>
                <w:sz w:val="28"/>
                <w:szCs w:val="28"/>
              </w:rPr>
              <w:t xml:space="preserve">8 </w:t>
            </w:r>
            <w:r w:rsidRPr="005B0DFF">
              <w:rPr>
                <w:rStyle w:val="a6"/>
                <w:color w:val="000000"/>
                <w:sz w:val="28"/>
                <w:szCs w:val="28"/>
              </w:rPr>
              <w:t>г. -  2 000.0</w:t>
            </w:r>
          </w:p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rStyle w:val="a6"/>
                <w:color w:val="000000"/>
                <w:sz w:val="28"/>
                <w:szCs w:val="28"/>
              </w:rPr>
              <w:t>201</w:t>
            </w:r>
            <w:r w:rsidR="00843322">
              <w:rPr>
                <w:rStyle w:val="a6"/>
                <w:color w:val="000000"/>
                <w:sz w:val="28"/>
                <w:szCs w:val="28"/>
              </w:rPr>
              <w:t xml:space="preserve">9 </w:t>
            </w:r>
            <w:r w:rsidRPr="005B0DFF">
              <w:rPr>
                <w:rStyle w:val="a6"/>
                <w:color w:val="000000"/>
                <w:sz w:val="28"/>
                <w:szCs w:val="28"/>
              </w:rPr>
              <w:t>г. – 2 000.0</w:t>
            </w:r>
          </w:p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 xml:space="preserve">Финансирование Программы осуществляется из бюджета сельского поселения.        </w:t>
            </w:r>
            <w:r w:rsidRPr="005B0DFF">
              <w:rPr>
                <w:color w:val="000000"/>
                <w:sz w:val="28"/>
                <w:szCs w:val="28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84332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843322" w:rsidRPr="00843322" w:rsidRDefault="00843322" w:rsidP="005B0DFF">
      <w:pPr>
        <w:pStyle w:val="a5"/>
        <w:jc w:val="center"/>
        <w:rPr>
          <w:b/>
          <w:color w:val="000000"/>
          <w:sz w:val="28"/>
          <w:szCs w:val="28"/>
        </w:rPr>
      </w:pPr>
    </w:p>
    <w:p w:rsidR="005B0DFF" w:rsidRPr="00843322" w:rsidRDefault="005B0DFF" w:rsidP="005B0DFF">
      <w:pPr>
        <w:pStyle w:val="a5"/>
        <w:jc w:val="center"/>
        <w:rPr>
          <w:b/>
          <w:color w:val="000000"/>
          <w:sz w:val="28"/>
          <w:szCs w:val="28"/>
        </w:rPr>
      </w:pPr>
      <w:r w:rsidRPr="00843322">
        <w:rPr>
          <w:b/>
          <w:color w:val="000000"/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</w:t>
      </w:r>
      <w:r w:rsidR="005B0DFF" w:rsidRPr="005B0DFF">
        <w:rPr>
          <w:color w:val="000000"/>
          <w:sz w:val="28"/>
          <w:szCs w:val="28"/>
        </w:rPr>
        <w:lastRenderedPageBreak/>
        <w:t>чрезвычайных ситуациях, вызванных проявлениями терроризма и экстремизма.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843322" w:rsidRDefault="00843322" w:rsidP="00843322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5B0DFF" w:rsidRPr="00843322" w:rsidRDefault="00843322" w:rsidP="00843322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843322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I</w:t>
      </w:r>
      <w:r w:rsidRPr="008433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5B0DFF" w:rsidRPr="00843322">
        <w:rPr>
          <w:b/>
          <w:color w:val="000000"/>
          <w:sz w:val="28"/>
          <w:szCs w:val="28"/>
        </w:rPr>
        <w:t>Цели и задачи программы, сроки и этапы ее реализации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сельского поселения, направленной на предупреждение террористической и экстремистской деятельности, повышения бдительности.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сельского поселения, что в результате окажет непосредственное влияние на укрепление общей безопасности.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Программа будет осуществлена в течение 201</w:t>
      </w:r>
      <w:r>
        <w:rPr>
          <w:color w:val="000000"/>
          <w:sz w:val="28"/>
          <w:szCs w:val="28"/>
        </w:rPr>
        <w:t>7</w:t>
      </w:r>
      <w:r w:rsidR="005B0DFF" w:rsidRPr="005B0DFF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9 годов  в 3 этапа.</w:t>
      </w:r>
    </w:p>
    <w:p w:rsidR="00843322" w:rsidRDefault="00843322" w:rsidP="00843322">
      <w:pPr>
        <w:pStyle w:val="a5"/>
        <w:spacing w:after="0"/>
        <w:jc w:val="center"/>
        <w:rPr>
          <w:i/>
          <w:color w:val="000000"/>
          <w:sz w:val="28"/>
          <w:szCs w:val="28"/>
        </w:rPr>
      </w:pPr>
    </w:p>
    <w:p w:rsidR="005B0DFF" w:rsidRPr="00ED0135" w:rsidRDefault="00ED0135" w:rsidP="00843322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843322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II</w:t>
      </w:r>
      <w:r w:rsidRPr="008433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5B0DFF" w:rsidRPr="00ED0135">
        <w:rPr>
          <w:b/>
          <w:color w:val="000000"/>
          <w:sz w:val="28"/>
          <w:szCs w:val="28"/>
        </w:rPr>
        <w:t>Программные мероприятия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0DFF" w:rsidRPr="005B0DFF">
        <w:rPr>
          <w:color w:val="000000"/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0DFF" w:rsidRPr="005B0DFF">
        <w:rPr>
          <w:color w:val="000000"/>
          <w:sz w:val="28"/>
          <w:szCs w:val="28"/>
        </w:rPr>
        <w:t>организационно-технические мероприятия.</w:t>
      </w:r>
    </w:p>
    <w:p w:rsidR="00843322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843322" w:rsidRDefault="00843322" w:rsidP="00843322">
      <w:pPr>
        <w:pStyle w:val="a5"/>
        <w:spacing w:after="0"/>
        <w:jc w:val="center"/>
        <w:rPr>
          <w:i/>
          <w:color w:val="000000"/>
          <w:sz w:val="28"/>
          <w:szCs w:val="28"/>
        </w:rPr>
      </w:pPr>
    </w:p>
    <w:p w:rsidR="005B0DFF" w:rsidRPr="005B0DFF" w:rsidRDefault="005B0DFF" w:rsidP="00843322">
      <w:pPr>
        <w:pStyle w:val="a5"/>
        <w:spacing w:after="0"/>
        <w:jc w:val="center"/>
        <w:rPr>
          <w:color w:val="000000"/>
          <w:sz w:val="28"/>
          <w:szCs w:val="28"/>
        </w:rPr>
      </w:pPr>
      <w:r w:rsidRPr="00843322">
        <w:rPr>
          <w:i/>
          <w:color w:val="000000"/>
          <w:sz w:val="28"/>
          <w:szCs w:val="28"/>
        </w:rPr>
        <w:lastRenderedPageBreak/>
        <w:t>Информационно-пропагандистское противодействие</w:t>
      </w:r>
      <w:r w:rsidR="00843322" w:rsidRPr="00843322">
        <w:rPr>
          <w:i/>
          <w:color w:val="000000"/>
          <w:sz w:val="28"/>
          <w:szCs w:val="28"/>
        </w:rPr>
        <w:t xml:space="preserve"> </w:t>
      </w:r>
      <w:r w:rsidRPr="00843322">
        <w:rPr>
          <w:i/>
          <w:color w:val="000000"/>
          <w:sz w:val="28"/>
          <w:szCs w:val="28"/>
        </w:rPr>
        <w:t>терроризму и экстремизму</w:t>
      </w:r>
      <w:r w:rsidRPr="005B0DFF">
        <w:rPr>
          <w:color w:val="000000"/>
          <w:sz w:val="28"/>
          <w:szCs w:val="28"/>
        </w:rPr>
        <w:t>.</w:t>
      </w:r>
    </w:p>
    <w:p w:rsidR="005B0DFF" w:rsidRPr="005B0DFF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проведение «круглых столов» в общеобразовательных  учреждениях на территории сельского поселения;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информирование населения о профилактике терроризма и экстремизма через СМИ;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проведение лекций и бесед в  общеобразовательных  учреждениях, на сходах  граждан направленных на профилактику проявлений экстремизма, терроризма, преступлений против личности, общества, государства;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843322" w:rsidRDefault="00843322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5B0DFF" w:rsidRPr="00843322" w:rsidRDefault="005B0DFF" w:rsidP="00843322">
      <w:pPr>
        <w:pStyle w:val="a5"/>
        <w:spacing w:after="0"/>
        <w:jc w:val="center"/>
        <w:rPr>
          <w:i/>
          <w:color w:val="000000"/>
          <w:sz w:val="28"/>
          <w:szCs w:val="28"/>
        </w:rPr>
      </w:pPr>
      <w:r w:rsidRPr="00843322">
        <w:rPr>
          <w:i/>
          <w:color w:val="000000"/>
          <w:sz w:val="28"/>
          <w:szCs w:val="28"/>
        </w:rPr>
        <w:t>Организационно-технические мероприятия.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 </w:t>
      </w:r>
      <w:r w:rsidR="00843322">
        <w:rPr>
          <w:color w:val="000000"/>
          <w:sz w:val="28"/>
          <w:szCs w:val="28"/>
        </w:rPr>
        <w:tab/>
      </w:r>
      <w:r w:rsidRPr="005B0DFF">
        <w:rPr>
          <w:color w:val="000000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5B0DFF" w:rsidRPr="005B0DFF" w:rsidRDefault="005B0DFF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 w:rsidRPr="005B0DFF">
        <w:rPr>
          <w:color w:val="000000"/>
          <w:sz w:val="28"/>
          <w:szCs w:val="28"/>
        </w:rPr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ED0135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5B0DFF" w:rsidRPr="00ED0135" w:rsidRDefault="00ED0135" w:rsidP="00ED0135">
      <w:pPr>
        <w:pStyle w:val="a5"/>
        <w:spacing w:after="0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 w:rsidRPr="00ED0135">
        <w:rPr>
          <w:b/>
          <w:color w:val="000000"/>
          <w:sz w:val="28"/>
          <w:szCs w:val="28"/>
        </w:rPr>
        <w:t>˅</w:t>
      </w:r>
      <w:r w:rsidRPr="008433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5B0DFF" w:rsidRPr="00ED0135">
        <w:rPr>
          <w:b/>
          <w:color w:val="000000"/>
          <w:sz w:val="28"/>
          <w:szCs w:val="28"/>
        </w:rPr>
        <w:t>Ресурсное обеспечение Программы.</w:t>
      </w:r>
    </w:p>
    <w:p w:rsidR="005B0DFF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Финансирование программы предполагается осуществлять за счет бюджета сельского поселения. Для реализации Программных мероприятий  необходимо  8,8тысяч рублей.</w:t>
      </w:r>
    </w:p>
    <w:p w:rsidR="00ED0135" w:rsidRPr="005B0DFF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5B0DFF" w:rsidRPr="00ED0135" w:rsidRDefault="00ED0135" w:rsidP="00ED0135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ED0135">
        <w:rPr>
          <w:b/>
          <w:color w:val="000000"/>
          <w:sz w:val="28"/>
          <w:szCs w:val="28"/>
        </w:rPr>
        <w:t xml:space="preserve">˅. </w:t>
      </w:r>
      <w:r w:rsidR="005B0DFF" w:rsidRPr="00ED0135">
        <w:rPr>
          <w:b/>
          <w:color w:val="000000"/>
          <w:sz w:val="28"/>
          <w:szCs w:val="28"/>
        </w:rPr>
        <w:t>Организация управления реализацией Программы и контроль за ходом ее выполнения.</w:t>
      </w:r>
    </w:p>
    <w:p w:rsidR="005B0DFF" w:rsidRPr="005B0DFF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 w:rsidR="005B0DFF" w:rsidRPr="005B0DFF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ED0135" w:rsidRPr="00ED0135" w:rsidRDefault="00ED0135" w:rsidP="00843322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5B0DFF" w:rsidRPr="00ED0135" w:rsidRDefault="00ED0135" w:rsidP="00ED0135">
      <w:pPr>
        <w:pStyle w:val="a5"/>
        <w:spacing w:after="0"/>
        <w:jc w:val="center"/>
        <w:rPr>
          <w:b/>
          <w:i/>
          <w:color w:val="000000"/>
          <w:sz w:val="28"/>
          <w:szCs w:val="28"/>
        </w:rPr>
      </w:pPr>
      <w:r w:rsidRPr="00ED0135">
        <w:rPr>
          <w:b/>
          <w:color w:val="000000"/>
          <w:sz w:val="28"/>
          <w:szCs w:val="28"/>
        </w:rPr>
        <w:t xml:space="preserve">˅I. </w:t>
      </w:r>
      <w:r w:rsidR="005B0DFF" w:rsidRPr="00ED0135">
        <w:rPr>
          <w:b/>
          <w:color w:val="000000"/>
          <w:sz w:val="28"/>
          <w:szCs w:val="28"/>
        </w:rPr>
        <w:t>Ожидаемые результаты реализации Программы</w:t>
      </w:r>
    </w:p>
    <w:p w:rsidR="005B0DFF" w:rsidRPr="005B0DFF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DFF" w:rsidRPr="005B0DFF">
        <w:rPr>
          <w:color w:val="000000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ED0135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ED0135" w:rsidRDefault="00ED0135" w:rsidP="00843322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5B0DFF" w:rsidRPr="00ED0135" w:rsidRDefault="00ED0135" w:rsidP="00ED0135">
      <w:pPr>
        <w:pStyle w:val="a5"/>
        <w:spacing w:after="0"/>
        <w:jc w:val="center"/>
        <w:rPr>
          <w:i/>
          <w:color w:val="000000"/>
          <w:sz w:val="28"/>
          <w:szCs w:val="28"/>
        </w:rPr>
      </w:pPr>
      <w:r w:rsidRPr="00ED0135">
        <w:rPr>
          <w:b/>
          <w:color w:val="000000"/>
          <w:sz w:val="28"/>
          <w:szCs w:val="28"/>
        </w:rPr>
        <w:lastRenderedPageBreak/>
        <w:t>˅II</w:t>
      </w:r>
      <w:r>
        <w:rPr>
          <w:b/>
          <w:color w:val="000000"/>
          <w:sz w:val="28"/>
          <w:szCs w:val="28"/>
        </w:rPr>
        <w:t>.</w:t>
      </w:r>
      <w:r w:rsidRPr="00ED0135">
        <w:rPr>
          <w:i/>
          <w:color w:val="000000"/>
          <w:sz w:val="28"/>
          <w:szCs w:val="28"/>
        </w:rPr>
        <w:t xml:space="preserve"> </w:t>
      </w:r>
      <w:r w:rsidR="005B0DFF" w:rsidRPr="00ED0135">
        <w:rPr>
          <w:b/>
          <w:color w:val="000000"/>
          <w:sz w:val="28"/>
          <w:szCs w:val="28"/>
        </w:rPr>
        <w:t>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2830"/>
        <w:gridCol w:w="2064"/>
        <w:gridCol w:w="1891"/>
        <w:gridCol w:w="2025"/>
      </w:tblGrid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№</w:t>
            </w:r>
          </w:p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Объем финансирования (тыс.руб.)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10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rStyle w:val="a6"/>
                <w:color w:val="000000"/>
                <w:sz w:val="28"/>
                <w:szCs w:val="28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Проведение «круглых столов» в общеобразовательных  учреждениях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Глава администрации сельского поселения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4,4 тыс.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Проведение лекций и бесед в о</w:t>
            </w:r>
            <w:r w:rsidR="00ED0135">
              <w:rPr>
                <w:color w:val="000000"/>
                <w:sz w:val="28"/>
                <w:szCs w:val="28"/>
              </w:rPr>
              <w:t>бщеобразовательных  учреждениях</w:t>
            </w:r>
            <w:r w:rsidRPr="005B0DFF">
              <w:rPr>
                <w:color w:val="000000"/>
                <w:sz w:val="28"/>
                <w:szCs w:val="28"/>
              </w:rPr>
              <w:t>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Распространение памяток, листовок среди населения, обеспечить наглядной агитацией в учреждениях соц. сферы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 Специалист Администрации, ответственный за решение вопросов пожарной безопасности, ГО и ЧС сельского поселения, участковый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4,4 тыс.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Специалисты администрации сельского поселения, сотрудники ОВД Бураевского района (по согласованию)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Постоянно в период проведения мероприятий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6</w:t>
            </w:r>
          </w:p>
          <w:p w:rsidR="005B0DFF" w:rsidRPr="005B0DFF" w:rsidRDefault="005B0DFF" w:rsidP="00C46B8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consplusnormal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Вести наблюдения за  парковкой   транспорта возле зданий школы, детского сада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consplusnormal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Директора школы, заведующая садика(по согласованию)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consplusnormal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10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rStyle w:val="a6"/>
                <w:color w:val="000000"/>
                <w:sz w:val="28"/>
                <w:szCs w:val="28"/>
              </w:rPr>
              <w:t>II. Организационно-технические мероприятия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Проведение учебных тренировок с персоналом учреждений культуры и образования сельского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  Специалист Администрации, ответственный за решение вопросов пожарной безопасности, ГО и ЧС сельского поселения, участковый (по согласованию)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B0DFF" w:rsidRPr="005B0DFF" w:rsidTr="00C46B88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C46B88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Проведение комплексных обследований потенциально- опасных объектов,   соцкультбыта, пустующих домов на территории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Специалисты администрации сельского поселения, руководители объектов, участковый (по согласованию)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FF" w:rsidRPr="005B0DFF" w:rsidRDefault="005B0DFF" w:rsidP="00ED0135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B0DF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</w:tbl>
    <w:p w:rsidR="005B0DFF" w:rsidRDefault="005B0DFF" w:rsidP="005B0DFF">
      <w:pPr>
        <w:rPr>
          <w:color w:val="000000"/>
          <w:sz w:val="26"/>
          <w:szCs w:val="20"/>
        </w:rPr>
      </w:pPr>
    </w:p>
    <w:p w:rsidR="005B0DFF" w:rsidRDefault="005B0DFF" w:rsidP="005B0DF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B0DFF" w:rsidRDefault="005B0DFF" w:rsidP="005B0DFF">
      <w:pPr>
        <w:rPr>
          <w:color w:val="000000"/>
        </w:rPr>
      </w:pPr>
    </w:p>
    <w:p w:rsidR="005B0DFF" w:rsidRDefault="005B0DFF" w:rsidP="005B0DFF"/>
    <w:p w:rsidR="0010346B" w:rsidRDefault="0010346B"/>
    <w:sectPr w:rsidR="0010346B" w:rsidSect="001034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CB" w:rsidRDefault="00D92DCB" w:rsidP="00ED0135">
      <w:pPr>
        <w:spacing w:after="0" w:line="240" w:lineRule="auto"/>
      </w:pPr>
      <w:r>
        <w:separator/>
      </w:r>
    </w:p>
  </w:endnote>
  <w:endnote w:type="continuationSeparator" w:id="1">
    <w:p w:rsidR="00D92DCB" w:rsidRDefault="00D92DCB" w:rsidP="00ED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CB" w:rsidRDefault="00D92DCB" w:rsidP="00ED0135">
      <w:pPr>
        <w:spacing w:after="0" w:line="240" w:lineRule="auto"/>
      </w:pPr>
      <w:r>
        <w:separator/>
      </w:r>
    </w:p>
  </w:footnote>
  <w:footnote w:type="continuationSeparator" w:id="1">
    <w:p w:rsidR="00D92DCB" w:rsidRDefault="00D92DCB" w:rsidP="00ED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35" w:rsidRDefault="00ED01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B82"/>
    <w:multiLevelType w:val="multilevel"/>
    <w:tmpl w:val="EE10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132"/>
    <w:rsid w:val="0010346B"/>
    <w:rsid w:val="003A72D9"/>
    <w:rsid w:val="005B0DFF"/>
    <w:rsid w:val="006D0132"/>
    <w:rsid w:val="00843322"/>
    <w:rsid w:val="00D92DCB"/>
    <w:rsid w:val="00ED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013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1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B0DFF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B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B0DFF"/>
    <w:rPr>
      <w:b/>
      <w:bCs/>
    </w:rPr>
  </w:style>
  <w:style w:type="paragraph" w:styleId="a7">
    <w:name w:val="header"/>
    <w:basedOn w:val="a"/>
    <w:link w:val="a8"/>
    <w:uiPriority w:val="99"/>
    <w:unhideWhenUsed/>
    <w:rsid w:val="00E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1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01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2016-12-02T05:50:00Z</cp:lastPrinted>
  <dcterms:created xsi:type="dcterms:W3CDTF">2016-12-02T04:46:00Z</dcterms:created>
  <dcterms:modified xsi:type="dcterms:W3CDTF">2016-12-02T05:52:00Z</dcterms:modified>
</cp:coreProperties>
</file>