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E43F03" w:rsidTr="00D352B0">
        <w:trPr>
          <w:trHeight w:val="1851"/>
        </w:trPr>
        <w:tc>
          <w:tcPr>
            <w:tcW w:w="4140" w:type="dxa"/>
            <w:tcBorders>
              <w:top w:val="nil"/>
              <w:left w:val="nil"/>
              <w:bottom w:val="nil"/>
              <w:right w:val="nil"/>
            </w:tcBorders>
            <w:hideMark/>
          </w:tcPr>
          <w:p w:rsidR="00E43F03" w:rsidRDefault="00E43F03" w:rsidP="00D352B0">
            <w:pPr>
              <w:pStyle w:val="3"/>
              <w:spacing w:line="276" w:lineRule="auto"/>
              <w:ind w:firstLine="0"/>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E43F03" w:rsidRDefault="00E43F03" w:rsidP="00D352B0">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E43F03" w:rsidRDefault="00E43F03" w:rsidP="00D352B0">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w:t>
            </w:r>
            <w:proofErr w:type="gramStart"/>
            <w:r>
              <w:rPr>
                <w:bCs/>
                <w:i/>
                <w:iCs/>
                <w:sz w:val="28"/>
                <w:lang w:eastAsia="en-US"/>
              </w:rPr>
              <w:t>м</w:t>
            </w:r>
            <w:proofErr w:type="gramEnd"/>
            <w:r>
              <w:rPr>
                <w:bCs/>
                <w:i/>
                <w:iCs/>
                <w:sz w:val="28"/>
                <w:lang w:eastAsia="en-US"/>
              </w:rPr>
              <w:t>ә</w:t>
            </w:r>
            <w:r>
              <w:rPr>
                <w:bCs/>
                <w:i/>
                <w:iCs/>
                <w:sz w:val="28"/>
                <w:lang w:val="en-US" w:eastAsia="en-US"/>
              </w:rPr>
              <w:t>h</w:t>
            </w:r>
            <w:r>
              <w:rPr>
                <w:bCs/>
                <w:i/>
                <w:iCs/>
                <w:sz w:val="28"/>
                <w:lang w:eastAsia="en-US"/>
              </w:rPr>
              <w:t xml:space="preserve">е </w:t>
            </w:r>
            <w:r>
              <w:rPr>
                <w:bCs/>
                <w:i/>
                <w:iCs/>
                <w:sz w:val="28"/>
                <w:lang w:val="be-BY" w:eastAsia="en-US"/>
              </w:rPr>
              <w:t>хакимиәте</w:t>
            </w:r>
          </w:p>
          <w:p w:rsidR="00E43F03" w:rsidRDefault="00E43F03" w:rsidP="00D352B0">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E43F03" w:rsidRDefault="00E43F03" w:rsidP="00D352B0">
            <w:pPr>
              <w:jc w:val="center"/>
              <w:rPr>
                <w:rFonts w:ascii="Calibri" w:hAnsi="Calibri"/>
                <w:b/>
                <w:bCs/>
              </w:rPr>
            </w:pPr>
            <w:r>
              <w:rPr>
                <w:noProof/>
                <w:color w:val="FF00FF"/>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E43F03" w:rsidRDefault="00E43F03" w:rsidP="00D352B0">
            <w:pPr>
              <w:pStyle w:val="3"/>
              <w:spacing w:line="276" w:lineRule="auto"/>
              <w:ind w:firstLine="0"/>
              <w:rPr>
                <w:sz w:val="28"/>
                <w:lang w:eastAsia="en-US"/>
              </w:rPr>
            </w:pPr>
            <w:r>
              <w:rPr>
                <w:i/>
                <w:iCs/>
                <w:sz w:val="28"/>
                <w:szCs w:val="30"/>
                <w:lang w:eastAsia="en-US"/>
              </w:rPr>
              <w:t xml:space="preserve">       Администрация сельского поселения Кушманаковский сельсовет муниципального района     Бураевский район Республики Башкортостан                          </w:t>
            </w:r>
            <w:r>
              <w:rPr>
                <w:b w:val="0"/>
                <w:i/>
                <w:iCs/>
                <w:sz w:val="24"/>
                <w:szCs w:val="22"/>
                <w:lang w:eastAsia="en-US"/>
              </w:rPr>
              <w:t xml:space="preserve">     </w:t>
            </w:r>
            <w:r>
              <w:rPr>
                <w:bCs/>
                <w:i/>
                <w:iCs/>
                <w:sz w:val="20"/>
                <w:szCs w:val="22"/>
                <w:lang w:eastAsia="en-US"/>
              </w:rPr>
              <w:t xml:space="preserve"> </w:t>
            </w:r>
            <w:r>
              <w:rPr>
                <w:sz w:val="28"/>
                <w:lang w:eastAsia="en-US"/>
              </w:rPr>
              <w:t xml:space="preserve"> </w:t>
            </w:r>
          </w:p>
        </w:tc>
      </w:tr>
    </w:tbl>
    <w:p w:rsidR="00E43F03" w:rsidRDefault="00E43F03" w:rsidP="00E43F03">
      <w:pPr>
        <w:pBdr>
          <w:bottom w:val="single" w:sz="12" w:space="1" w:color="auto"/>
        </w:pBdr>
        <w:rPr>
          <w:b/>
          <w:szCs w:val="28"/>
        </w:rPr>
      </w:pPr>
    </w:p>
    <w:p w:rsidR="00E43F03" w:rsidRPr="00E43F03" w:rsidRDefault="00E43F03" w:rsidP="00E43F03">
      <w:pPr>
        <w:rPr>
          <w:rFonts w:ascii="Times New Roman" w:hAnsi="Times New Roman" w:cs="Times New Roman"/>
          <w:b/>
          <w:sz w:val="28"/>
          <w:szCs w:val="28"/>
        </w:rPr>
      </w:pPr>
      <w:r w:rsidRPr="00E43F03">
        <w:rPr>
          <w:rFonts w:ascii="Times New Roman" w:hAnsi="Times New Roman" w:cs="Times New Roman"/>
          <w:b/>
          <w:sz w:val="28"/>
          <w:szCs w:val="28"/>
        </w:rPr>
        <w:t>КАРАР                                                № 2</w:t>
      </w:r>
      <w:r>
        <w:rPr>
          <w:rFonts w:ascii="Times New Roman" w:hAnsi="Times New Roman" w:cs="Times New Roman"/>
          <w:b/>
          <w:sz w:val="28"/>
          <w:szCs w:val="28"/>
        </w:rPr>
        <w:t>9</w:t>
      </w:r>
      <w:r w:rsidRPr="00E43F03">
        <w:rPr>
          <w:rFonts w:ascii="Times New Roman" w:hAnsi="Times New Roman" w:cs="Times New Roman"/>
          <w:b/>
          <w:sz w:val="28"/>
          <w:szCs w:val="28"/>
        </w:rPr>
        <w:t xml:space="preserve">                        ПОСТАНОВЛЕНИЕ</w:t>
      </w:r>
    </w:p>
    <w:p w:rsidR="00E43F03" w:rsidRDefault="00E43F03" w:rsidP="00E43F03">
      <w:pPr>
        <w:rPr>
          <w:rFonts w:ascii="Times New Roman" w:hAnsi="Times New Roman" w:cs="Times New Roman"/>
          <w:b/>
          <w:sz w:val="28"/>
          <w:szCs w:val="28"/>
        </w:rPr>
      </w:pPr>
      <w:r w:rsidRPr="00E43F03">
        <w:rPr>
          <w:rFonts w:ascii="Times New Roman" w:hAnsi="Times New Roman" w:cs="Times New Roman"/>
          <w:b/>
          <w:sz w:val="28"/>
          <w:szCs w:val="28"/>
        </w:rPr>
        <w:t>12 апрель  2016 ел                                                               12 апреля   2016 года</w:t>
      </w:r>
    </w:p>
    <w:p w:rsidR="00E43F03" w:rsidRPr="00E43F03" w:rsidRDefault="00E43F03" w:rsidP="00E43F03">
      <w:pPr>
        <w:ind w:firstLine="600"/>
        <w:jc w:val="center"/>
        <w:rPr>
          <w:rFonts w:ascii="Times New Roman" w:hAnsi="Times New Roman" w:cs="Times New Roman"/>
          <w:b/>
          <w:sz w:val="28"/>
          <w:szCs w:val="28"/>
        </w:rPr>
      </w:pPr>
      <w:r w:rsidRPr="00E43F03">
        <w:rPr>
          <w:rFonts w:ascii="Times New Roman" w:hAnsi="Times New Roman" w:cs="Times New Roman"/>
          <w:b/>
          <w:sz w:val="28"/>
          <w:szCs w:val="28"/>
        </w:rPr>
        <w:t>Об утверждении Положения о порядке сообщения муниципальными служащими и лицами, замещающими муниципальные должности в Администрации сельского поселения Кушманаковский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E43F03" w:rsidRDefault="00E43F03" w:rsidP="00E43F03">
      <w:pPr>
        <w:spacing w:before="100" w:beforeAutospacing="1" w:after="100" w:afterAutospacing="1" w:line="270" w:lineRule="atLeast"/>
        <w:ind w:firstLine="600"/>
        <w:jc w:val="both"/>
        <w:rPr>
          <w:rFonts w:ascii="Times New Roman" w:hAnsi="Times New Roman" w:cs="Times New Roman"/>
          <w:sz w:val="28"/>
          <w:szCs w:val="28"/>
        </w:rPr>
      </w:pPr>
      <w:proofErr w:type="gramStart"/>
      <w:r w:rsidRPr="00E43F03">
        <w:rPr>
          <w:rFonts w:ascii="Times New Roman" w:hAnsi="Times New Roman" w:cs="Times New Roman"/>
          <w:sz w:val="28"/>
          <w:szCs w:val="28"/>
        </w:rPr>
        <w:t xml:space="preserve">В соответствии с пунктом 8 Указа Президента Российской Федерации от 22.12.2015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r w:rsidRPr="00E43F03">
        <w:rPr>
          <w:rFonts w:ascii="Times New Roman" w:hAnsi="Times New Roman" w:cs="Times New Roman"/>
          <w:b/>
          <w:sz w:val="28"/>
          <w:szCs w:val="28"/>
        </w:rPr>
        <w:t>постановляю:</w:t>
      </w:r>
      <w:proofErr w:type="gramEnd"/>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1. Утвердить Положение о порядке сообщения муниципальными служащими и лицами, замещающими должности муниципальной службы в Администрации сельского поселения Кушманаковский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2. Настоящее постановление вступает в силу со дня его подписания.</w:t>
      </w:r>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 xml:space="preserve">3. </w:t>
      </w:r>
      <w:proofErr w:type="gramStart"/>
      <w:r w:rsidRPr="00E43F03">
        <w:rPr>
          <w:rFonts w:ascii="Times New Roman" w:hAnsi="Times New Roman" w:cs="Times New Roman"/>
          <w:sz w:val="28"/>
          <w:szCs w:val="28"/>
        </w:rPr>
        <w:t>Контроль за</w:t>
      </w:r>
      <w:proofErr w:type="gramEnd"/>
      <w:r w:rsidRPr="00E43F03">
        <w:rPr>
          <w:rFonts w:ascii="Times New Roman" w:hAnsi="Times New Roman" w:cs="Times New Roman"/>
          <w:sz w:val="28"/>
          <w:szCs w:val="28"/>
        </w:rPr>
        <w:t xml:space="preserve"> исполнением настоящего постановления оставляю за собою.</w:t>
      </w:r>
    </w:p>
    <w:p w:rsidR="00E43F03" w:rsidRPr="00E43F03" w:rsidRDefault="00E43F03" w:rsidP="00E43F03">
      <w:pPr>
        <w:widowControl w:val="0"/>
        <w:autoSpaceDE w:val="0"/>
        <w:autoSpaceDN w:val="0"/>
        <w:adjustRightInd w:val="0"/>
        <w:spacing w:after="0" w:line="240" w:lineRule="auto"/>
        <w:rPr>
          <w:rFonts w:ascii="Times New Roman" w:hAnsi="Times New Roman" w:cs="Times New Roman"/>
          <w:b/>
          <w:sz w:val="28"/>
          <w:szCs w:val="28"/>
        </w:rPr>
      </w:pPr>
      <w:r w:rsidRPr="00E43F03">
        <w:rPr>
          <w:rFonts w:ascii="Times New Roman" w:hAnsi="Times New Roman" w:cs="Times New Roman"/>
          <w:b/>
          <w:sz w:val="28"/>
          <w:szCs w:val="28"/>
        </w:rPr>
        <w:t xml:space="preserve">Глава сельского поселения </w:t>
      </w:r>
    </w:p>
    <w:p w:rsidR="00E43F03" w:rsidRPr="00E43F03" w:rsidRDefault="00E43F03" w:rsidP="00E43F03">
      <w:pPr>
        <w:widowControl w:val="0"/>
        <w:autoSpaceDE w:val="0"/>
        <w:autoSpaceDN w:val="0"/>
        <w:adjustRightInd w:val="0"/>
        <w:spacing w:after="0" w:line="240" w:lineRule="auto"/>
        <w:rPr>
          <w:rFonts w:ascii="Times New Roman" w:hAnsi="Times New Roman" w:cs="Times New Roman"/>
          <w:b/>
          <w:sz w:val="28"/>
          <w:szCs w:val="28"/>
        </w:rPr>
      </w:pPr>
      <w:r w:rsidRPr="00E43F03">
        <w:rPr>
          <w:rFonts w:ascii="Times New Roman" w:hAnsi="Times New Roman" w:cs="Times New Roman"/>
          <w:b/>
          <w:sz w:val="28"/>
          <w:szCs w:val="28"/>
        </w:rPr>
        <w:t>Кушманаковский сельсовет                                                            А.Д.Каюмов</w:t>
      </w:r>
    </w:p>
    <w:p w:rsidR="00E43F03" w:rsidRPr="00E43F03" w:rsidRDefault="00E43F03" w:rsidP="00E43F03">
      <w:pPr>
        <w:widowControl w:val="0"/>
        <w:autoSpaceDE w:val="0"/>
        <w:autoSpaceDN w:val="0"/>
        <w:adjustRightInd w:val="0"/>
        <w:jc w:val="right"/>
        <w:rPr>
          <w:rFonts w:ascii="Times New Roman" w:hAnsi="Times New Roman" w:cs="Times New Roman"/>
          <w:sz w:val="28"/>
          <w:szCs w:val="28"/>
        </w:rPr>
      </w:pP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lastRenderedPageBreak/>
        <w:t>Утвержден</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 xml:space="preserve">постановлением Администрации </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 xml:space="preserve">сельского поселения </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Кушманаковский сельсовет</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муниципального района</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Бураевский район</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 xml:space="preserve">№ </w:t>
      </w:r>
      <w:r>
        <w:rPr>
          <w:rFonts w:ascii="Times New Roman" w:hAnsi="Times New Roman" w:cs="Times New Roman"/>
          <w:sz w:val="28"/>
          <w:szCs w:val="28"/>
        </w:rPr>
        <w:t>29</w:t>
      </w:r>
      <w:r w:rsidRPr="00E43F03">
        <w:rPr>
          <w:rFonts w:ascii="Times New Roman" w:hAnsi="Times New Roman" w:cs="Times New Roman"/>
          <w:sz w:val="28"/>
          <w:szCs w:val="28"/>
        </w:rPr>
        <w:t xml:space="preserve">  от</w:t>
      </w:r>
      <w:r>
        <w:rPr>
          <w:rFonts w:ascii="Times New Roman" w:hAnsi="Times New Roman" w:cs="Times New Roman"/>
          <w:sz w:val="28"/>
          <w:szCs w:val="28"/>
        </w:rPr>
        <w:t xml:space="preserve"> 12.04</w:t>
      </w:r>
      <w:r w:rsidRPr="00E43F03">
        <w:rPr>
          <w:rFonts w:ascii="Times New Roman" w:hAnsi="Times New Roman" w:cs="Times New Roman"/>
          <w:sz w:val="28"/>
          <w:szCs w:val="28"/>
        </w:rPr>
        <w:t>.2016г.</w:t>
      </w:r>
    </w:p>
    <w:p w:rsidR="00E43F03" w:rsidRPr="00627060" w:rsidRDefault="00E43F03" w:rsidP="00E43F03">
      <w:pPr>
        <w:widowControl w:val="0"/>
        <w:autoSpaceDE w:val="0"/>
        <w:autoSpaceDN w:val="0"/>
        <w:adjustRightInd w:val="0"/>
        <w:jc w:val="right"/>
        <w:rPr>
          <w:sz w:val="28"/>
          <w:szCs w:val="28"/>
        </w:rPr>
      </w:pPr>
    </w:p>
    <w:p w:rsidR="00E43F03" w:rsidRPr="00627060" w:rsidRDefault="00E43F03" w:rsidP="00E43F03">
      <w:pPr>
        <w:pStyle w:val="ConsPlusTitle"/>
        <w:jc w:val="center"/>
        <w:rPr>
          <w:b w:val="0"/>
          <w:sz w:val="28"/>
          <w:szCs w:val="28"/>
        </w:rPr>
      </w:pPr>
      <w:r w:rsidRPr="00627060">
        <w:rPr>
          <w:b w:val="0"/>
          <w:sz w:val="28"/>
          <w:szCs w:val="28"/>
        </w:rPr>
        <w:t>ПОЛОЖЕНИЕ</w:t>
      </w:r>
    </w:p>
    <w:p w:rsidR="00E43F03" w:rsidRPr="00627060" w:rsidRDefault="00E43F03" w:rsidP="00E43F03">
      <w:pPr>
        <w:pStyle w:val="ConsPlusNormal"/>
        <w:jc w:val="center"/>
        <w:rPr>
          <w:sz w:val="28"/>
          <w:szCs w:val="28"/>
        </w:rPr>
      </w:pPr>
      <w:r w:rsidRPr="00627060">
        <w:rPr>
          <w:sz w:val="28"/>
          <w:szCs w:val="28"/>
        </w:rPr>
        <w:t xml:space="preserve">о порядке сообщения муниципальными служащими и лицами, замещающими </w:t>
      </w:r>
      <w:r>
        <w:rPr>
          <w:sz w:val="28"/>
          <w:szCs w:val="28"/>
        </w:rPr>
        <w:t xml:space="preserve">муниципальные должности </w:t>
      </w:r>
      <w:r w:rsidRPr="00627060">
        <w:rPr>
          <w:sz w:val="28"/>
          <w:szCs w:val="28"/>
        </w:rPr>
        <w:t>в Администрации</w:t>
      </w:r>
      <w:r>
        <w:rPr>
          <w:sz w:val="28"/>
          <w:szCs w:val="28"/>
        </w:rPr>
        <w:t xml:space="preserve"> сельского поселения Кушманаковский сельсовет</w:t>
      </w:r>
      <w:r w:rsidRPr="00627060">
        <w:rPr>
          <w:sz w:val="28"/>
          <w:szCs w:val="28"/>
        </w:rPr>
        <w:t xml:space="preserve">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627060" w:rsidRDefault="00E43F03" w:rsidP="00E43F03">
      <w:pPr>
        <w:pStyle w:val="ConsPlusNormal"/>
        <w:jc w:val="both"/>
        <w:rPr>
          <w:sz w:val="28"/>
          <w:szCs w:val="28"/>
        </w:rPr>
      </w:pPr>
    </w:p>
    <w:p w:rsidR="00E43F03" w:rsidRPr="00627060" w:rsidRDefault="00E43F03" w:rsidP="00E43F03">
      <w:pPr>
        <w:pStyle w:val="ConsPlusNormal"/>
        <w:ind w:firstLine="540"/>
        <w:jc w:val="both"/>
        <w:rPr>
          <w:sz w:val="28"/>
          <w:szCs w:val="28"/>
        </w:rPr>
      </w:pPr>
      <w:r w:rsidRPr="00627060">
        <w:rPr>
          <w:sz w:val="28"/>
          <w:szCs w:val="28"/>
        </w:rPr>
        <w:t xml:space="preserve">1. Настоящим Положением определяется порядок сообщения муниципальными </w:t>
      </w:r>
      <w:r>
        <w:rPr>
          <w:sz w:val="28"/>
          <w:szCs w:val="28"/>
        </w:rPr>
        <w:t xml:space="preserve">служащими и лицами, замещающими </w:t>
      </w:r>
      <w:r w:rsidRPr="00627060">
        <w:rPr>
          <w:sz w:val="28"/>
          <w:szCs w:val="28"/>
        </w:rPr>
        <w:t>муниципальн</w:t>
      </w:r>
      <w:r>
        <w:rPr>
          <w:sz w:val="28"/>
          <w:szCs w:val="28"/>
        </w:rPr>
        <w:t>ые</w:t>
      </w:r>
      <w:r w:rsidRPr="00627060">
        <w:rPr>
          <w:sz w:val="28"/>
          <w:szCs w:val="28"/>
        </w:rPr>
        <w:t xml:space="preserve"> </w:t>
      </w:r>
      <w:r>
        <w:rPr>
          <w:sz w:val="28"/>
          <w:szCs w:val="28"/>
        </w:rPr>
        <w:t>должности</w:t>
      </w:r>
      <w:r w:rsidRPr="00627060">
        <w:rPr>
          <w:sz w:val="28"/>
          <w:szCs w:val="28"/>
        </w:rPr>
        <w:t xml:space="preserve"> в Администрации </w:t>
      </w:r>
      <w:r>
        <w:rPr>
          <w:sz w:val="28"/>
          <w:szCs w:val="28"/>
        </w:rPr>
        <w:t>сельского поселения Кушманаковский сельсовет</w:t>
      </w:r>
      <w:r w:rsidRPr="00627060">
        <w:rPr>
          <w:sz w:val="28"/>
          <w:szCs w:val="28"/>
        </w:rPr>
        <w:t xml:space="preserve">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627060" w:rsidRDefault="00E43F03" w:rsidP="00E43F03">
      <w:pPr>
        <w:pStyle w:val="ConsPlusNormal"/>
        <w:ind w:firstLine="540"/>
        <w:jc w:val="both"/>
        <w:rPr>
          <w:sz w:val="28"/>
          <w:szCs w:val="28"/>
        </w:rPr>
      </w:pPr>
      <w:r w:rsidRPr="00627060">
        <w:rPr>
          <w:sz w:val="28"/>
          <w:szCs w:val="28"/>
        </w:rPr>
        <w:t xml:space="preserve">2. </w:t>
      </w:r>
      <w:r>
        <w:rPr>
          <w:sz w:val="28"/>
          <w:szCs w:val="28"/>
        </w:rPr>
        <w:t xml:space="preserve">Муниципальные служащие и </w:t>
      </w:r>
      <w:r w:rsidRPr="00627060">
        <w:rPr>
          <w:sz w:val="28"/>
          <w:szCs w:val="28"/>
        </w:rPr>
        <w:t>лица, замещающие муниципальн</w:t>
      </w:r>
      <w:r>
        <w:rPr>
          <w:sz w:val="28"/>
          <w:szCs w:val="28"/>
        </w:rPr>
        <w:t>ые должности</w:t>
      </w:r>
      <w:r w:rsidRPr="00627060">
        <w:rPr>
          <w:sz w:val="28"/>
          <w:szCs w:val="28"/>
        </w:rPr>
        <w:t xml:space="preserve"> обязаны в соответствии с законодательством Российской Федерации о противодействии коррупции </w:t>
      </w:r>
      <w:proofErr w:type="gramStart"/>
      <w:r w:rsidRPr="00627060">
        <w:rPr>
          <w:sz w:val="28"/>
          <w:szCs w:val="28"/>
        </w:rPr>
        <w:t>сообщать</w:t>
      </w:r>
      <w:proofErr w:type="gramEnd"/>
      <w:r w:rsidRPr="00627060">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43F03" w:rsidRPr="00627060" w:rsidRDefault="00E43F03" w:rsidP="00E43F03">
      <w:pPr>
        <w:pStyle w:val="ConsPlusNormal"/>
        <w:ind w:firstLine="540"/>
        <w:jc w:val="both"/>
        <w:rPr>
          <w:sz w:val="28"/>
          <w:szCs w:val="28"/>
        </w:rPr>
      </w:pPr>
      <w:r w:rsidRPr="00627060">
        <w:rPr>
          <w:sz w:val="28"/>
          <w:szCs w:val="28"/>
        </w:rPr>
        <w:t>Сообщение оформляется в письменной форме в виде уведомления</w:t>
      </w:r>
      <w:r>
        <w:rPr>
          <w:sz w:val="28"/>
          <w:szCs w:val="28"/>
        </w:rPr>
        <w:t xml:space="preserve"> (приложение №1 к Положению)</w:t>
      </w:r>
      <w:r w:rsidRPr="00627060">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43F03" w:rsidRPr="00627060" w:rsidRDefault="00E43F03" w:rsidP="00E43F03">
      <w:pPr>
        <w:pStyle w:val="ConsPlusNormal"/>
        <w:ind w:firstLine="540"/>
        <w:jc w:val="both"/>
        <w:rPr>
          <w:sz w:val="28"/>
          <w:szCs w:val="28"/>
        </w:rPr>
      </w:pPr>
      <w:bookmarkStart w:id="0" w:name="P11"/>
      <w:bookmarkStart w:id="1" w:name="P16"/>
      <w:bookmarkEnd w:id="0"/>
      <w:bookmarkEnd w:id="1"/>
      <w:r w:rsidRPr="00627060">
        <w:rPr>
          <w:sz w:val="28"/>
          <w:szCs w:val="28"/>
        </w:rPr>
        <w:t xml:space="preserve">3. Уведомления по решению главы администрации муниципального </w:t>
      </w:r>
      <w:r>
        <w:rPr>
          <w:sz w:val="28"/>
          <w:szCs w:val="28"/>
        </w:rPr>
        <w:t>района Бураевский район</w:t>
      </w:r>
      <w:r w:rsidRPr="00627060">
        <w:rPr>
          <w:sz w:val="28"/>
          <w:szCs w:val="28"/>
        </w:rPr>
        <w:t xml:space="preserve">  могут быть переданы для рассмотрения в Комиссию </w:t>
      </w:r>
      <w:r w:rsidRPr="007646D6">
        <w:rPr>
          <w:sz w:val="28"/>
          <w:szCs w:val="28"/>
        </w:rPr>
        <w:t xml:space="preserve">по соблюдению требований к служебному поведению муниципальных служащих и урегулированию конфликта интересов в Администрации </w:t>
      </w:r>
      <w:r>
        <w:rPr>
          <w:sz w:val="28"/>
          <w:szCs w:val="28"/>
        </w:rPr>
        <w:t xml:space="preserve">сельского поселения Кушманаковский сельсовет </w:t>
      </w:r>
      <w:r w:rsidRPr="007646D6">
        <w:rPr>
          <w:sz w:val="28"/>
          <w:szCs w:val="28"/>
        </w:rPr>
        <w:t xml:space="preserve">муниципального района Бураевский район Республики Башкортостан </w:t>
      </w:r>
      <w:r w:rsidRPr="00627060">
        <w:rPr>
          <w:sz w:val="28"/>
          <w:szCs w:val="28"/>
        </w:rPr>
        <w:t>(далее – Комиссия).</w:t>
      </w:r>
    </w:p>
    <w:p w:rsidR="00E43F03" w:rsidRPr="00627060" w:rsidRDefault="00E43F03" w:rsidP="00E43F03">
      <w:pPr>
        <w:pStyle w:val="ConsPlusNormal"/>
        <w:ind w:firstLine="540"/>
        <w:jc w:val="both"/>
        <w:rPr>
          <w:sz w:val="28"/>
          <w:szCs w:val="28"/>
        </w:rPr>
      </w:pPr>
      <w:bookmarkStart w:id="2" w:name="P17"/>
      <w:bookmarkStart w:id="3" w:name="P18"/>
      <w:bookmarkStart w:id="4" w:name="P19"/>
      <w:bookmarkEnd w:id="2"/>
      <w:bookmarkEnd w:id="3"/>
      <w:bookmarkEnd w:id="4"/>
      <w:r w:rsidRPr="00627060">
        <w:rPr>
          <w:sz w:val="28"/>
          <w:szCs w:val="28"/>
        </w:rPr>
        <w:t xml:space="preserve">4. </w:t>
      </w:r>
      <w:bookmarkStart w:id="5" w:name="P20"/>
      <w:bookmarkEnd w:id="5"/>
      <w:r w:rsidRPr="00627060">
        <w:rPr>
          <w:sz w:val="28"/>
          <w:szCs w:val="28"/>
        </w:rPr>
        <w:t xml:space="preserve">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w:t>
      </w:r>
      <w:r w:rsidRPr="00627060">
        <w:rPr>
          <w:sz w:val="28"/>
          <w:szCs w:val="28"/>
        </w:rPr>
        <w:lastRenderedPageBreak/>
        <w:t>иные государственные органы, органы местного самоуправления и заинтересованные организации.</w:t>
      </w:r>
    </w:p>
    <w:p w:rsidR="00E43F03" w:rsidRPr="00627060" w:rsidRDefault="00E43F03" w:rsidP="00E43F03">
      <w:pPr>
        <w:pStyle w:val="ConsPlusNormal"/>
        <w:ind w:firstLine="540"/>
        <w:jc w:val="both"/>
        <w:rPr>
          <w:sz w:val="28"/>
          <w:szCs w:val="28"/>
        </w:rPr>
      </w:pPr>
      <w:r w:rsidRPr="00627060">
        <w:rPr>
          <w:sz w:val="28"/>
          <w:szCs w:val="28"/>
        </w:rPr>
        <w:t>5. Уведомления, заключения и другие материалы, полученные в ходе предварительного рассмотрения уведомлений, представляются на заседание комиссии, которое проводится в течение семи рабочих дней со дня поступления уведомлений в Комиссию.</w:t>
      </w:r>
    </w:p>
    <w:p w:rsidR="00E43F03" w:rsidRPr="00627060" w:rsidRDefault="00E43F03" w:rsidP="00E43F03">
      <w:pPr>
        <w:pStyle w:val="ConsPlusNormal"/>
        <w:ind w:firstLine="540"/>
        <w:jc w:val="both"/>
        <w:rPr>
          <w:sz w:val="28"/>
          <w:szCs w:val="28"/>
        </w:rPr>
      </w:pPr>
      <w:r w:rsidRPr="00627060">
        <w:rPr>
          <w:sz w:val="28"/>
          <w:szCs w:val="28"/>
        </w:rPr>
        <w:t xml:space="preserve">В случае направления запросов, указанных в </w:t>
      </w:r>
      <w:hyperlink w:anchor="P20" w:history="1">
        <w:r w:rsidRPr="00627060">
          <w:rPr>
            <w:sz w:val="28"/>
            <w:szCs w:val="28"/>
          </w:rPr>
          <w:t xml:space="preserve">пункте </w:t>
        </w:r>
      </w:hyperlink>
      <w:r w:rsidRPr="00627060">
        <w:rPr>
          <w:sz w:val="28"/>
          <w:szCs w:val="28"/>
        </w:rPr>
        <w:t>4 настоящего Положения, уведомления, заключения и другие материалы представляются в Комиссию в течение 45 дней со дня поступления уведомлений. Указанный срок может быть продлен, но не более чем на 30 дней.</w:t>
      </w:r>
    </w:p>
    <w:p w:rsidR="00E43F03" w:rsidRPr="00627060" w:rsidRDefault="00E43F03" w:rsidP="00E43F03">
      <w:pPr>
        <w:pStyle w:val="ConsPlusNormal"/>
        <w:ind w:firstLine="540"/>
        <w:jc w:val="both"/>
        <w:rPr>
          <w:sz w:val="28"/>
          <w:szCs w:val="28"/>
        </w:rPr>
      </w:pPr>
      <w:r w:rsidRPr="00627060">
        <w:rPr>
          <w:sz w:val="28"/>
          <w:szCs w:val="28"/>
        </w:rPr>
        <w:t xml:space="preserve">6. Главой администрации </w:t>
      </w:r>
      <w:r>
        <w:rPr>
          <w:sz w:val="28"/>
          <w:szCs w:val="28"/>
        </w:rPr>
        <w:t xml:space="preserve">сельского поселения Кушманаковский сельсовет </w:t>
      </w:r>
      <w:r w:rsidRPr="00627060">
        <w:rPr>
          <w:sz w:val="28"/>
          <w:szCs w:val="28"/>
        </w:rPr>
        <w:t xml:space="preserve">муниципального </w:t>
      </w:r>
      <w:r>
        <w:rPr>
          <w:sz w:val="28"/>
          <w:szCs w:val="28"/>
        </w:rPr>
        <w:t>района Бураевский район</w:t>
      </w:r>
      <w:r w:rsidRPr="00627060">
        <w:rPr>
          <w:sz w:val="28"/>
          <w:szCs w:val="28"/>
        </w:rPr>
        <w:t xml:space="preserve"> и (или) Комиссией по результатам рассмотрения ими уведомлений принимается одно из следующих решений:</w:t>
      </w:r>
    </w:p>
    <w:p w:rsidR="00E43F03" w:rsidRPr="00627060" w:rsidRDefault="00E43F03" w:rsidP="00E43F03">
      <w:pPr>
        <w:pStyle w:val="ConsPlusNormal"/>
        <w:ind w:firstLine="540"/>
        <w:jc w:val="both"/>
        <w:rPr>
          <w:sz w:val="28"/>
          <w:szCs w:val="28"/>
        </w:rPr>
      </w:pPr>
      <w:r w:rsidRPr="00627060">
        <w:rPr>
          <w:sz w:val="28"/>
          <w:szCs w:val="28"/>
        </w:rPr>
        <w:t>а) признать, что при исполнении должностных обязанностей лицом, направившим уведомление, конфликт интересов отсутствует;</w:t>
      </w:r>
    </w:p>
    <w:p w:rsidR="00E43F03" w:rsidRPr="00627060" w:rsidRDefault="00E43F03" w:rsidP="00E43F03">
      <w:pPr>
        <w:pStyle w:val="ConsPlusNormal"/>
        <w:ind w:firstLine="540"/>
        <w:jc w:val="both"/>
        <w:rPr>
          <w:sz w:val="28"/>
          <w:szCs w:val="28"/>
        </w:rPr>
      </w:pPr>
      <w:bookmarkStart w:id="6" w:name="P26"/>
      <w:bookmarkEnd w:id="6"/>
      <w:r w:rsidRPr="00627060">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43F03" w:rsidRDefault="00E43F03" w:rsidP="00E43F03">
      <w:pPr>
        <w:pStyle w:val="ConsPlusNormal"/>
        <w:ind w:firstLine="540"/>
        <w:jc w:val="both"/>
        <w:rPr>
          <w:sz w:val="28"/>
          <w:szCs w:val="28"/>
        </w:rPr>
      </w:pPr>
      <w:bookmarkStart w:id="7" w:name="P27"/>
      <w:bookmarkEnd w:id="7"/>
      <w:r w:rsidRPr="00627060">
        <w:rPr>
          <w:sz w:val="28"/>
          <w:szCs w:val="28"/>
        </w:rPr>
        <w:t>в) признать, что лицом, направившим уведомление, не соблюдались требования об урегулировании конфликта интересов.</w:t>
      </w:r>
    </w:p>
    <w:p w:rsidR="00E43F03" w:rsidRDefault="00E43F03" w:rsidP="00E43F03">
      <w:pPr>
        <w:pStyle w:val="ConsPlusNormal"/>
        <w:ind w:firstLine="540"/>
        <w:jc w:val="both"/>
        <w:rPr>
          <w:sz w:val="28"/>
          <w:szCs w:val="28"/>
        </w:rPr>
      </w:pPr>
      <w:r>
        <w:rPr>
          <w:sz w:val="28"/>
          <w:szCs w:val="28"/>
        </w:rPr>
        <w:t>7. В случае принятия решения, предусмотренного подпунктом «б» пункта 6 настоящего Положения, в соответствии с законодательством Российской Федерации глава Администрации сельского поселения Кушманаковский сельсовет муниципального района Бураевский район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43F03" w:rsidRPr="00627060" w:rsidRDefault="00E43F03" w:rsidP="00E43F03">
      <w:pPr>
        <w:pStyle w:val="ConsPlusNormal"/>
        <w:ind w:firstLine="540"/>
        <w:jc w:val="both"/>
        <w:rPr>
          <w:sz w:val="28"/>
          <w:szCs w:val="28"/>
        </w:rPr>
      </w:pPr>
      <w:r>
        <w:rPr>
          <w:sz w:val="28"/>
          <w:szCs w:val="28"/>
        </w:rPr>
        <w:t>8. В случае принятия Комиссией решений, предусмотренных подпунктами «б» и «в» пункта 6 настоящего Положения, Комиссия представляет доклад главе Администрации сельского поселения Кушманаковский сельсовет муниципального района Бураевский район.</w:t>
      </w:r>
    </w:p>
    <w:p w:rsidR="00E43F03" w:rsidRPr="00E43F03" w:rsidRDefault="00E43F03" w:rsidP="00E43F03">
      <w:pPr>
        <w:ind w:firstLine="567"/>
        <w:jc w:val="both"/>
        <w:rPr>
          <w:rFonts w:ascii="Times New Roman" w:hAnsi="Times New Roman" w:cs="Times New Roman"/>
          <w:sz w:val="28"/>
          <w:szCs w:val="28"/>
        </w:rPr>
      </w:pPr>
      <w:r>
        <w:rPr>
          <w:sz w:val="28"/>
          <w:szCs w:val="28"/>
        </w:rPr>
        <w:t>9</w:t>
      </w:r>
      <w:r w:rsidRPr="00627060">
        <w:rPr>
          <w:sz w:val="28"/>
          <w:szCs w:val="28"/>
        </w:rPr>
        <w:t>.</w:t>
      </w:r>
      <w:bookmarkStart w:id="8" w:name="sub_14"/>
      <w:r w:rsidRPr="00627060">
        <w:rPr>
          <w:sz w:val="28"/>
          <w:szCs w:val="28"/>
        </w:rPr>
        <w:t xml:space="preserve"> </w:t>
      </w:r>
      <w:bookmarkEnd w:id="8"/>
      <w:r w:rsidRPr="00627060">
        <w:rPr>
          <w:color w:val="FF0000"/>
          <w:sz w:val="28"/>
          <w:szCs w:val="28"/>
        </w:rPr>
        <w:t xml:space="preserve"> </w:t>
      </w:r>
      <w:proofErr w:type="gramStart"/>
      <w:r w:rsidRPr="00E43F03">
        <w:rPr>
          <w:rFonts w:ascii="Times New Roman" w:hAnsi="Times New Roman" w:cs="Times New Roman"/>
          <w:sz w:val="28"/>
          <w:szCs w:val="28"/>
        </w:rPr>
        <w:t xml:space="preserve">Комиссия рассматривает уведомления и принимает по ним решения в порядке, установленном </w:t>
      </w:r>
      <w:hyperlink r:id="rId5" w:history="1">
        <w:r w:rsidRPr="00E43F03">
          <w:rPr>
            <w:rFonts w:ascii="Times New Roman" w:hAnsi="Times New Roman" w:cs="Times New Roman"/>
            <w:sz w:val="28"/>
            <w:szCs w:val="28"/>
          </w:rPr>
          <w:t>Положением</w:t>
        </w:r>
      </w:hyperlink>
      <w:r w:rsidRPr="00E43F03">
        <w:rPr>
          <w:rFonts w:ascii="Times New Roman" w:hAnsi="Times New Roman" w:cs="Times New Roman"/>
          <w:sz w:val="28"/>
          <w:szCs w:val="28"/>
        </w:rPr>
        <w:t xml:space="preserve"> о Комиссии, утвержденным постановлением Администрации сельского поселения Кушманаковский сельсовет муниципального района Бураевский район </w:t>
      </w:r>
      <w:r w:rsidRPr="00D430A5">
        <w:rPr>
          <w:rFonts w:ascii="Times New Roman" w:hAnsi="Times New Roman" w:cs="Times New Roman"/>
          <w:sz w:val="28"/>
          <w:szCs w:val="28"/>
        </w:rPr>
        <w:t>№</w:t>
      </w:r>
      <w:r w:rsidR="00D430A5" w:rsidRPr="00D430A5">
        <w:rPr>
          <w:rFonts w:ascii="Times New Roman" w:hAnsi="Times New Roman" w:cs="Times New Roman"/>
          <w:sz w:val="28"/>
          <w:szCs w:val="28"/>
        </w:rPr>
        <w:t xml:space="preserve"> 29 от 12.04.2016 г.</w:t>
      </w:r>
      <w:r w:rsidRPr="00E43F03">
        <w:rPr>
          <w:rFonts w:ascii="Times New Roman" w:hAnsi="Times New Roman" w:cs="Times New Roman"/>
          <w:sz w:val="28"/>
          <w:szCs w:val="28"/>
        </w:rPr>
        <w:t xml:space="preserve"> «Об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w:t>
      </w:r>
      <w:r w:rsidR="00C87782" w:rsidRPr="00C87782">
        <w:rPr>
          <w:rFonts w:ascii="Times New Roman" w:hAnsi="Times New Roman" w:cs="Times New Roman"/>
          <w:sz w:val="28"/>
          <w:szCs w:val="28"/>
        </w:rPr>
        <w:t xml:space="preserve">сельского поселения Кушманаковский сельсовет </w:t>
      </w:r>
      <w:r w:rsidRPr="00E43F03">
        <w:rPr>
          <w:rFonts w:ascii="Times New Roman" w:hAnsi="Times New Roman" w:cs="Times New Roman"/>
          <w:sz w:val="28"/>
          <w:szCs w:val="28"/>
        </w:rPr>
        <w:t>муниципального района Бураевский район».</w:t>
      </w:r>
      <w:proofErr w:type="gramEnd"/>
    </w:p>
    <w:p w:rsidR="00E43F03" w:rsidRDefault="00E43F03" w:rsidP="00E43F03">
      <w:pPr>
        <w:pStyle w:val="ConsPlusNormal"/>
        <w:jc w:val="both"/>
        <w:rPr>
          <w:sz w:val="28"/>
          <w:szCs w:val="28"/>
        </w:rPr>
      </w:pPr>
    </w:p>
    <w:p w:rsidR="00C87782" w:rsidRPr="00627060" w:rsidRDefault="00C87782" w:rsidP="00E43F03">
      <w:pPr>
        <w:pStyle w:val="ConsPlusNormal"/>
        <w:jc w:val="both"/>
        <w:rPr>
          <w:sz w:val="28"/>
          <w:szCs w:val="28"/>
        </w:rPr>
      </w:pPr>
    </w:p>
    <w:p w:rsidR="00E43F03" w:rsidRPr="00627060" w:rsidRDefault="00E43F03" w:rsidP="00E43F03">
      <w:pPr>
        <w:pStyle w:val="ConsPlusNormal"/>
        <w:jc w:val="right"/>
        <w:rPr>
          <w:sz w:val="28"/>
          <w:szCs w:val="28"/>
        </w:rPr>
      </w:pPr>
      <w:r w:rsidRPr="00627060">
        <w:rPr>
          <w:sz w:val="28"/>
          <w:szCs w:val="28"/>
        </w:rPr>
        <w:lastRenderedPageBreak/>
        <w:t>Приложение № 1</w:t>
      </w:r>
    </w:p>
    <w:p w:rsidR="00E43F03" w:rsidRDefault="00E43F03" w:rsidP="00E43F03">
      <w:pPr>
        <w:pStyle w:val="ConsPlusNormal"/>
        <w:jc w:val="right"/>
        <w:rPr>
          <w:sz w:val="28"/>
          <w:szCs w:val="28"/>
        </w:rPr>
      </w:pPr>
      <w:r w:rsidRPr="00627060">
        <w:rPr>
          <w:sz w:val="28"/>
          <w:szCs w:val="28"/>
        </w:rPr>
        <w:t xml:space="preserve">к Положению о порядке сообщения муниципальными служащими </w:t>
      </w:r>
    </w:p>
    <w:p w:rsidR="00C87782" w:rsidRDefault="00E43F03" w:rsidP="00E43F03">
      <w:pPr>
        <w:pStyle w:val="ConsPlusNormal"/>
        <w:jc w:val="right"/>
        <w:rPr>
          <w:sz w:val="28"/>
          <w:szCs w:val="28"/>
        </w:rPr>
      </w:pPr>
      <w:r w:rsidRPr="00627060">
        <w:rPr>
          <w:sz w:val="28"/>
          <w:szCs w:val="28"/>
        </w:rPr>
        <w:t xml:space="preserve">и лицами, замещающими должности муниципальной службы в Администрации </w:t>
      </w:r>
      <w:r w:rsidR="00C87782" w:rsidRPr="00C87782">
        <w:rPr>
          <w:sz w:val="28"/>
          <w:szCs w:val="28"/>
        </w:rPr>
        <w:t>сельского поселения</w:t>
      </w:r>
    </w:p>
    <w:p w:rsidR="00E43F03" w:rsidRDefault="00C87782" w:rsidP="00E43F03">
      <w:pPr>
        <w:pStyle w:val="ConsPlusNormal"/>
        <w:jc w:val="right"/>
        <w:rPr>
          <w:sz w:val="28"/>
          <w:szCs w:val="28"/>
        </w:rPr>
      </w:pPr>
      <w:r w:rsidRPr="00C87782">
        <w:rPr>
          <w:sz w:val="28"/>
          <w:szCs w:val="28"/>
        </w:rPr>
        <w:t xml:space="preserve"> Кушманаковский сельсовет</w:t>
      </w:r>
      <w:r w:rsidRPr="00627060">
        <w:rPr>
          <w:sz w:val="28"/>
          <w:szCs w:val="28"/>
        </w:rPr>
        <w:t xml:space="preserve"> </w:t>
      </w:r>
      <w:r w:rsidR="00E43F03" w:rsidRPr="00627060">
        <w:rPr>
          <w:sz w:val="28"/>
          <w:szCs w:val="28"/>
        </w:rPr>
        <w:t xml:space="preserve">муниципального района </w:t>
      </w:r>
    </w:p>
    <w:p w:rsidR="00E43F03" w:rsidRDefault="00E43F03" w:rsidP="00E43F03">
      <w:pPr>
        <w:pStyle w:val="ConsPlusNormal"/>
        <w:jc w:val="right"/>
        <w:rPr>
          <w:sz w:val="28"/>
          <w:szCs w:val="28"/>
        </w:rPr>
      </w:pPr>
      <w:r w:rsidRPr="00627060">
        <w:rPr>
          <w:sz w:val="28"/>
          <w:szCs w:val="28"/>
        </w:rPr>
        <w:t xml:space="preserve">Бураевский район о возникновении </w:t>
      </w:r>
      <w:proofErr w:type="gramStart"/>
      <w:r w:rsidRPr="00627060">
        <w:rPr>
          <w:sz w:val="28"/>
          <w:szCs w:val="28"/>
        </w:rPr>
        <w:t>личной</w:t>
      </w:r>
      <w:proofErr w:type="gramEnd"/>
      <w:r w:rsidRPr="00627060">
        <w:rPr>
          <w:sz w:val="28"/>
          <w:szCs w:val="28"/>
        </w:rPr>
        <w:t xml:space="preserve"> </w:t>
      </w:r>
    </w:p>
    <w:p w:rsidR="00E43F03" w:rsidRDefault="00E43F03" w:rsidP="00E43F03">
      <w:pPr>
        <w:pStyle w:val="ConsPlusNormal"/>
        <w:jc w:val="right"/>
        <w:rPr>
          <w:sz w:val="28"/>
          <w:szCs w:val="28"/>
        </w:rPr>
      </w:pPr>
      <w:r w:rsidRPr="00627060">
        <w:rPr>
          <w:sz w:val="28"/>
          <w:szCs w:val="28"/>
        </w:rPr>
        <w:t xml:space="preserve">заинтересованности при исполнении </w:t>
      </w:r>
      <w:proofErr w:type="gramStart"/>
      <w:r w:rsidRPr="00627060">
        <w:rPr>
          <w:sz w:val="28"/>
          <w:szCs w:val="28"/>
        </w:rPr>
        <w:t>должностных</w:t>
      </w:r>
      <w:proofErr w:type="gramEnd"/>
      <w:r w:rsidRPr="00627060">
        <w:rPr>
          <w:sz w:val="28"/>
          <w:szCs w:val="28"/>
        </w:rPr>
        <w:t xml:space="preserve"> </w:t>
      </w:r>
    </w:p>
    <w:p w:rsidR="00E43F03" w:rsidRDefault="00E43F03" w:rsidP="00E43F03">
      <w:pPr>
        <w:pStyle w:val="ConsPlusNormal"/>
        <w:jc w:val="right"/>
        <w:rPr>
          <w:sz w:val="28"/>
          <w:szCs w:val="28"/>
        </w:rPr>
      </w:pPr>
      <w:r w:rsidRPr="00627060">
        <w:rPr>
          <w:sz w:val="28"/>
          <w:szCs w:val="28"/>
        </w:rPr>
        <w:t xml:space="preserve">обязанностей, </w:t>
      </w:r>
      <w:proofErr w:type="gramStart"/>
      <w:r w:rsidRPr="00627060">
        <w:rPr>
          <w:sz w:val="28"/>
          <w:szCs w:val="28"/>
        </w:rPr>
        <w:t>которая</w:t>
      </w:r>
      <w:proofErr w:type="gramEnd"/>
      <w:r w:rsidRPr="00627060">
        <w:rPr>
          <w:sz w:val="28"/>
          <w:szCs w:val="28"/>
        </w:rPr>
        <w:t xml:space="preserve"> приводит или </w:t>
      </w:r>
    </w:p>
    <w:p w:rsidR="00E43F03" w:rsidRPr="00627060" w:rsidRDefault="00E43F03" w:rsidP="00E43F03">
      <w:pPr>
        <w:pStyle w:val="ConsPlusNormal"/>
        <w:jc w:val="right"/>
        <w:rPr>
          <w:sz w:val="28"/>
          <w:szCs w:val="28"/>
        </w:rPr>
      </w:pPr>
      <w:r w:rsidRPr="00627060">
        <w:rPr>
          <w:sz w:val="28"/>
          <w:szCs w:val="28"/>
        </w:rPr>
        <w:t>может привести к конфликту интересов</w:t>
      </w:r>
    </w:p>
    <w:p w:rsidR="00E43F03" w:rsidRDefault="00E43F03" w:rsidP="00E43F03">
      <w:pPr>
        <w:pStyle w:val="ConsPlusNonformat"/>
        <w:jc w:val="right"/>
        <w:rPr>
          <w:rFonts w:ascii="Times New Roman" w:hAnsi="Times New Roman" w:cs="Times New Roman"/>
          <w:sz w:val="28"/>
          <w:szCs w:val="28"/>
        </w:rPr>
      </w:pPr>
      <w:r w:rsidRPr="00627060">
        <w:rPr>
          <w:rFonts w:ascii="Times New Roman" w:hAnsi="Times New Roman" w:cs="Times New Roman"/>
          <w:sz w:val="28"/>
          <w:szCs w:val="28"/>
        </w:rPr>
        <w:t xml:space="preserve">                                                                                        </w:t>
      </w:r>
    </w:p>
    <w:p w:rsidR="00E43F03" w:rsidRDefault="00E43F03" w:rsidP="00E43F0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w:t>
      </w:r>
    </w:p>
    <w:p w:rsidR="00E43F03" w:rsidRPr="00BB2B5C" w:rsidRDefault="00E43F03" w:rsidP="00E43F03">
      <w:pPr>
        <w:pStyle w:val="ConsPlusNonformat"/>
        <w:rPr>
          <w:rFonts w:ascii="Times New Roman" w:hAnsi="Times New Roman" w:cs="Times New Roman"/>
          <w:sz w:val="24"/>
          <w:szCs w:val="24"/>
        </w:rPr>
      </w:pPr>
      <w:r>
        <w:rPr>
          <w:rFonts w:ascii="Times New Roman" w:hAnsi="Times New Roman" w:cs="Times New Roman"/>
          <w:sz w:val="24"/>
          <w:szCs w:val="24"/>
        </w:rPr>
        <w:t>(отметка об ознакомлении)</w:t>
      </w:r>
    </w:p>
    <w:p w:rsidR="00C87782" w:rsidRDefault="00E43F03" w:rsidP="00E43F03">
      <w:pPr>
        <w:pStyle w:val="ConsPlusNonformat"/>
        <w:jc w:val="right"/>
        <w:rPr>
          <w:rFonts w:ascii="Times New Roman" w:hAnsi="Times New Roman" w:cs="Times New Roman"/>
          <w:sz w:val="24"/>
          <w:szCs w:val="24"/>
        </w:rPr>
      </w:pPr>
      <w:r w:rsidRPr="00C87782">
        <w:rPr>
          <w:rFonts w:ascii="Times New Roman" w:hAnsi="Times New Roman" w:cs="Times New Roman"/>
          <w:sz w:val="24"/>
          <w:szCs w:val="24"/>
        </w:rPr>
        <w:t xml:space="preserve">Главе Администрации </w:t>
      </w:r>
      <w:r w:rsidR="00C87782" w:rsidRPr="00C87782">
        <w:rPr>
          <w:rFonts w:ascii="Times New Roman" w:hAnsi="Times New Roman" w:cs="Times New Roman"/>
          <w:sz w:val="24"/>
          <w:szCs w:val="24"/>
        </w:rPr>
        <w:t>сельского поселения</w:t>
      </w:r>
    </w:p>
    <w:p w:rsidR="00E43F03" w:rsidRPr="00C87782" w:rsidRDefault="00C87782" w:rsidP="00E43F03">
      <w:pPr>
        <w:pStyle w:val="ConsPlusNonformat"/>
        <w:jc w:val="right"/>
        <w:rPr>
          <w:rFonts w:ascii="Times New Roman" w:hAnsi="Times New Roman" w:cs="Times New Roman"/>
          <w:sz w:val="24"/>
          <w:szCs w:val="24"/>
        </w:rPr>
      </w:pPr>
      <w:r w:rsidRPr="00C87782">
        <w:rPr>
          <w:rFonts w:ascii="Times New Roman" w:hAnsi="Times New Roman" w:cs="Times New Roman"/>
          <w:sz w:val="24"/>
          <w:szCs w:val="24"/>
        </w:rPr>
        <w:t xml:space="preserve"> Кушманаковский сельсовет</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муниципального района Бураевский район </w:t>
      </w:r>
    </w:p>
    <w:p w:rsidR="00E43F03" w:rsidRPr="00BB2B5C" w:rsidRDefault="00E43F03" w:rsidP="00E43F03">
      <w:pPr>
        <w:pStyle w:val="ConsPlusNonformat"/>
        <w:jc w:val="right"/>
        <w:rPr>
          <w:rFonts w:ascii="Times New Roman" w:hAnsi="Times New Roman" w:cs="Times New Roman"/>
          <w:sz w:val="24"/>
          <w:szCs w:val="24"/>
        </w:rPr>
      </w:pP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от _____________________________</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________________________________</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(Ф.И.О., замещаемая должность)</w:t>
      </w:r>
    </w:p>
    <w:p w:rsidR="00E43F03" w:rsidRPr="00627060" w:rsidRDefault="00E43F03" w:rsidP="00E43F03">
      <w:pPr>
        <w:pStyle w:val="ConsPlusNonformat"/>
        <w:jc w:val="both"/>
        <w:rPr>
          <w:rFonts w:ascii="Times New Roman" w:hAnsi="Times New Roman" w:cs="Times New Roman"/>
          <w:sz w:val="28"/>
          <w:szCs w:val="28"/>
        </w:rPr>
      </w:pPr>
    </w:p>
    <w:p w:rsidR="00E43F03" w:rsidRPr="00BB2B5C" w:rsidRDefault="00E43F03" w:rsidP="00E43F03">
      <w:pPr>
        <w:pStyle w:val="ConsPlusNonformat"/>
        <w:jc w:val="center"/>
        <w:rPr>
          <w:rFonts w:ascii="Times New Roman" w:hAnsi="Times New Roman" w:cs="Times New Roman"/>
          <w:sz w:val="24"/>
          <w:szCs w:val="24"/>
        </w:rPr>
      </w:pPr>
      <w:bookmarkStart w:id="9" w:name="P57"/>
      <w:bookmarkEnd w:id="9"/>
      <w:r w:rsidRPr="00BB2B5C">
        <w:rPr>
          <w:rFonts w:ascii="Times New Roman" w:hAnsi="Times New Roman" w:cs="Times New Roman"/>
          <w:sz w:val="24"/>
          <w:szCs w:val="24"/>
        </w:rPr>
        <w:t>УВЕДОМЛЕНИЕ</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о возникновении личной заинтересованности при исполнении</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 xml:space="preserve">должностных обязанностей, </w:t>
      </w:r>
      <w:proofErr w:type="gramStart"/>
      <w:r w:rsidRPr="00BB2B5C">
        <w:rPr>
          <w:rFonts w:ascii="Times New Roman" w:hAnsi="Times New Roman" w:cs="Times New Roman"/>
          <w:sz w:val="24"/>
          <w:szCs w:val="24"/>
        </w:rPr>
        <w:t>которая</w:t>
      </w:r>
      <w:proofErr w:type="gramEnd"/>
      <w:r w:rsidRPr="00BB2B5C">
        <w:rPr>
          <w:rFonts w:ascii="Times New Roman" w:hAnsi="Times New Roman" w:cs="Times New Roman"/>
          <w:sz w:val="24"/>
          <w:szCs w:val="24"/>
        </w:rPr>
        <w:t xml:space="preserve"> приводит</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или может привести к конфликту интересов</w:t>
      </w:r>
    </w:p>
    <w:p w:rsidR="00E43F03" w:rsidRPr="00BB2B5C" w:rsidRDefault="00E43F03" w:rsidP="00E43F03">
      <w:pPr>
        <w:pStyle w:val="ConsPlusNonformat"/>
        <w:jc w:val="both"/>
        <w:rPr>
          <w:rFonts w:ascii="Times New Roman" w:hAnsi="Times New Roman" w:cs="Times New Roman"/>
          <w:sz w:val="24"/>
          <w:szCs w:val="24"/>
        </w:rPr>
      </w:pP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BB2B5C">
        <w:rPr>
          <w:rFonts w:ascii="Times New Roman" w:hAnsi="Times New Roman" w:cs="Times New Roman"/>
          <w:sz w:val="24"/>
          <w:szCs w:val="24"/>
        </w:rPr>
        <w:t>нужное</w:t>
      </w:r>
      <w:proofErr w:type="gramEnd"/>
      <w:r w:rsidRPr="00BB2B5C">
        <w:rPr>
          <w:rFonts w:ascii="Times New Roman" w:hAnsi="Times New Roman" w:cs="Times New Roman"/>
          <w:sz w:val="24"/>
          <w:szCs w:val="24"/>
        </w:rPr>
        <w:t xml:space="preserve"> подчеркнуть).</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Обстоятельства,     являющиеся    основанием    возникновения    личной заинтересованности: 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Должностные   обязанности,  на  исполнение  которых  влияет  или  может повлиять личная заинтересованность: 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Предлагаемые   меры  по  предотвращению  или  урегулированию  конфликта интересов: 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w:t>
      </w:r>
      <w:r w:rsidR="00D430A5" w:rsidRPr="00BB2B5C">
        <w:rPr>
          <w:rFonts w:ascii="Times New Roman" w:hAnsi="Times New Roman" w:cs="Times New Roman"/>
          <w:sz w:val="24"/>
          <w:szCs w:val="24"/>
        </w:rPr>
        <w:t xml:space="preserve">муниципального образования </w:t>
      </w:r>
      <w:r w:rsidR="00D430A5">
        <w:rPr>
          <w:rFonts w:ascii="Times New Roman" w:hAnsi="Times New Roman" w:cs="Times New Roman"/>
          <w:sz w:val="24"/>
          <w:szCs w:val="24"/>
        </w:rPr>
        <w:t>Бураевский</w:t>
      </w:r>
      <w:r w:rsidR="00D430A5" w:rsidRPr="00BB2B5C">
        <w:rPr>
          <w:rFonts w:ascii="Times New Roman" w:hAnsi="Times New Roman" w:cs="Times New Roman"/>
          <w:sz w:val="24"/>
          <w:szCs w:val="24"/>
        </w:rPr>
        <w:t xml:space="preserve"> район </w:t>
      </w:r>
      <w:r w:rsidRPr="00BB2B5C">
        <w:rPr>
          <w:rFonts w:ascii="Times New Roman" w:hAnsi="Times New Roman" w:cs="Times New Roman"/>
          <w:sz w:val="24"/>
          <w:szCs w:val="24"/>
        </w:rPr>
        <w:t>при рассмотрении настоящего уведомления (нужное подчеркнуть).</w:t>
      </w:r>
    </w:p>
    <w:p w:rsidR="00E43F03" w:rsidRPr="00BB2B5C" w:rsidRDefault="00E43F03" w:rsidP="00E43F03">
      <w:pPr>
        <w:pStyle w:val="ConsPlusNonformat"/>
        <w:jc w:val="both"/>
        <w:rPr>
          <w:rFonts w:ascii="Times New Roman" w:hAnsi="Times New Roman" w:cs="Times New Roman"/>
          <w:sz w:val="24"/>
          <w:szCs w:val="24"/>
        </w:rPr>
      </w:pP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 ___________ 20__ г.      ______________________         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w:t>
      </w:r>
      <w:proofErr w:type="gramStart"/>
      <w:r w:rsidRPr="00BB2B5C">
        <w:rPr>
          <w:rFonts w:ascii="Times New Roman" w:hAnsi="Times New Roman" w:cs="Times New Roman"/>
          <w:sz w:val="24"/>
          <w:szCs w:val="24"/>
        </w:rPr>
        <w:t xml:space="preserve">(подпись лица,                </w:t>
      </w:r>
      <w:r>
        <w:rPr>
          <w:rFonts w:ascii="Times New Roman" w:hAnsi="Times New Roman" w:cs="Times New Roman"/>
          <w:sz w:val="24"/>
          <w:szCs w:val="24"/>
        </w:rPr>
        <w:t xml:space="preserve">      (</w:t>
      </w:r>
      <w:r w:rsidRPr="00BB2B5C">
        <w:rPr>
          <w:rFonts w:ascii="Times New Roman" w:hAnsi="Times New Roman" w:cs="Times New Roman"/>
          <w:sz w:val="24"/>
          <w:szCs w:val="24"/>
        </w:rPr>
        <w:t>расшифровка подписи)</w:t>
      </w:r>
      <w:proofErr w:type="gramEnd"/>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B2B5C">
        <w:rPr>
          <w:rFonts w:ascii="Times New Roman" w:hAnsi="Times New Roman" w:cs="Times New Roman"/>
          <w:sz w:val="24"/>
          <w:szCs w:val="24"/>
        </w:rPr>
        <w:t>направляющего</w:t>
      </w:r>
      <w:proofErr w:type="gramEnd"/>
      <w:r w:rsidRPr="00BB2B5C">
        <w:rPr>
          <w:rFonts w:ascii="Times New Roman" w:hAnsi="Times New Roman" w:cs="Times New Roman"/>
          <w:sz w:val="24"/>
          <w:szCs w:val="24"/>
        </w:rPr>
        <w:t xml:space="preserve"> уведомление)</w:t>
      </w:r>
    </w:p>
    <w:p w:rsidR="00E43F03" w:rsidRPr="00E43F03" w:rsidRDefault="00E43F03" w:rsidP="00E43F03">
      <w:pPr>
        <w:rPr>
          <w:rFonts w:ascii="Times New Roman" w:hAnsi="Times New Roman" w:cs="Times New Roman"/>
          <w:b/>
          <w:sz w:val="28"/>
          <w:szCs w:val="28"/>
        </w:rPr>
      </w:pPr>
    </w:p>
    <w:p w:rsidR="007A08A2" w:rsidRDefault="007A08A2"/>
    <w:sectPr w:rsidR="007A08A2" w:rsidSect="00DC6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F03"/>
    <w:rsid w:val="007A08A2"/>
    <w:rsid w:val="00C87782"/>
    <w:rsid w:val="00D430A5"/>
    <w:rsid w:val="00DC65CF"/>
    <w:rsid w:val="00E4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CF"/>
  </w:style>
  <w:style w:type="paragraph" w:styleId="3">
    <w:name w:val="heading 3"/>
    <w:basedOn w:val="a"/>
    <w:next w:val="a"/>
    <w:link w:val="30"/>
    <w:unhideWhenUsed/>
    <w:qFormat/>
    <w:rsid w:val="00E43F03"/>
    <w:pPr>
      <w:keepNext/>
      <w:spacing w:after="0" w:line="240" w:lineRule="auto"/>
      <w:ind w:firstLine="709"/>
      <w:jc w:val="center"/>
      <w:outlineLvl w:val="2"/>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3F03"/>
    <w:rPr>
      <w:rFonts w:ascii="Times New Roman" w:eastAsia="Times New Roman" w:hAnsi="Times New Roman" w:cs="Times New Roman"/>
      <w:b/>
      <w:sz w:val="26"/>
      <w:szCs w:val="20"/>
    </w:rPr>
  </w:style>
  <w:style w:type="paragraph" w:styleId="a3">
    <w:name w:val="Balloon Text"/>
    <w:basedOn w:val="a"/>
    <w:link w:val="a4"/>
    <w:uiPriority w:val="99"/>
    <w:semiHidden/>
    <w:unhideWhenUsed/>
    <w:rsid w:val="00E43F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F03"/>
    <w:rPr>
      <w:rFonts w:ascii="Tahoma" w:hAnsi="Tahoma" w:cs="Tahoma"/>
      <w:sz w:val="16"/>
      <w:szCs w:val="16"/>
    </w:rPr>
  </w:style>
  <w:style w:type="paragraph" w:customStyle="1" w:styleId="ConsPlusNormal">
    <w:name w:val="ConsPlusNormal"/>
    <w:rsid w:val="00E43F03"/>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E43F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43F03"/>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F79BD461D81CAD2BE0212DFB390DA28263A17E5491C7EFD76D88B219155E607CD50972E97BD5F2AvER1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2016-04-28T04:46:00Z</dcterms:created>
  <dcterms:modified xsi:type="dcterms:W3CDTF">2016-04-28T05:13:00Z</dcterms:modified>
</cp:coreProperties>
</file>